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7DC8E3" w14:textId="0D738851" w:rsidR="00DC7601" w:rsidRPr="00DF4F29" w:rsidRDefault="00DC7601" w:rsidP="00831434">
      <w:pPr>
        <w:pStyle w:val="Nagwek1"/>
        <w:jc w:val="right"/>
        <w:rPr>
          <w:color w:val="auto"/>
        </w:rPr>
      </w:pPr>
    </w:p>
    <w:p w14:paraId="2B908209" w14:textId="77777777" w:rsidR="00DC7601" w:rsidRPr="00DF4F29" w:rsidRDefault="00DC7601" w:rsidP="00FC47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353EA3" w14:textId="77777777" w:rsidR="00516E8B" w:rsidRPr="00DF4F29" w:rsidRDefault="00831434" w:rsidP="00FC470F">
      <w:pPr>
        <w:pStyle w:val="Nagwek2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DF4F29">
        <w:rPr>
          <w:rFonts w:ascii="Arial" w:hAnsi="Arial" w:cs="Arial"/>
          <w:b/>
          <w:sz w:val="22"/>
          <w:szCs w:val="22"/>
        </w:rPr>
        <w:t>Projektowane postanowienia umowy w sprawi</w:t>
      </w:r>
      <w:r w:rsidR="00516E8B" w:rsidRPr="00DF4F29">
        <w:rPr>
          <w:rFonts w:ascii="Arial" w:hAnsi="Arial" w:cs="Arial"/>
          <w:b/>
          <w:sz w:val="22"/>
          <w:szCs w:val="22"/>
        </w:rPr>
        <w:t xml:space="preserve">e zamówienia publicznego, które </w:t>
      </w:r>
      <w:r w:rsidRPr="00DF4F29">
        <w:rPr>
          <w:rFonts w:ascii="Arial" w:hAnsi="Arial" w:cs="Arial"/>
          <w:b/>
          <w:sz w:val="22"/>
          <w:szCs w:val="22"/>
        </w:rPr>
        <w:t xml:space="preserve">zostaną wprowadzone do umowy w sprawie zamówienia publicznego </w:t>
      </w:r>
    </w:p>
    <w:p w14:paraId="0AB93B37" w14:textId="28D5C00B" w:rsidR="00831434" w:rsidRPr="00DF4F29" w:rsidRDefault="00831434" w:rsidP="00FC470F">
      <w:pPr>
        <w:pStyle w:val="Nagwek2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DF4F29">
        <w:rPr>
          <w:rFonts w:ascii="Arial" w:hAnsi="Arial" w:cs="Arial"/>
          <w:b/>
          <w:sz w:val="22"/>
          <w:szCs w:val="22"/>
        </w:rPr>
        <w:t>– wzór umowy</w:t>
      </w:r>
    </w:p>
    <w:p w14:paraId="1E4B6259" w14:textId="7683234C" w:rsidR="001046EE" w:rsidRPr="00DF4F29" w:rsidRDefault="001046EE" w:rsidP="00FC470F">
      <w:pPr>
        <w:pStyle w:val="Akapitzlist"/>
        <w:autoSpaceDE w:val="0"/>
        <w:spacing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D08AD8C" w14:textId="743650D4" w:rsidR="001046EE" w:rsidRPr="00DF4F29" w:rsidRDefault="001046EE" w:rsidP="00FC470F">
      <w:pPr>
        <w:spacing w:line="360" w:lineRule="auto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zawarta w dniu ........</w:t>
      </w:r>
      <w:r w:rsidR="00FC470F" w:rsidRPr="00DF4F29">
        <w:rPr>
          <w:rFonts w:ascii="Arial" w:hAnsi="Arial" w:cs="Arial"/>
          <w:sz w:val="22"/>
          <w:szCs w:val="22"/>
        </w:rPr>
        <w:t xml:space="preserve"> </w:t>
      </w:r>
      <w:r w:rsidR="00377A51">
        <w:rPr>
          <w:rFonts w:ascii="Arial" w:hAnsi="Arial" w:cs="Arial"/>
          <w:sz w:val="22"/>
          <w:szCs w:val="22"/>
        </w:rPr>
        <w:t xml:space="preserve">2025 </w:t>
      </w:r>
      <w:r w:rsidRPr="00DF4F29">
        <w:rPr>
          <w:rFonts w:ascii="Arial" w:hAnsi="Arial" w:cs="Arial"/>
          <w:sz w:val="22"/>
          <w:szCs w:val="22"/>
        </w:rPr>
        <w:t xml:space="preserve">r. </w:t>
      </w:r>
      <w:r w:rsidR="00DC7601" w:rsidRPr="00DF4F29">
        <w:rPr>
          <w:rFonts w:ascii="Arial" w:hAnsi="Arial" w:cs="Arial"/>
          <w:sz w:val="22"/>
          <w:szCs w:val="22"/>
        </w:rPr>
        <w:t xml:space="preserve">w Krakowie </w:t>
      </w:r>
      <w:r w:rsidRPr="00DF4F29">
        <w:rPr>
          <w:rFonts w:ascii="Arial" w:hAnsi="Arial" w:cs="Arial"/>
          <w:sz w:val="22"/>
          <w:szCs w:val="22"/>
        </w:rPr>
        <w:t>pomiędzy:</w:t>
      </w:r>
    </w:p>
    <w:p w14:paraId="5F9539FD" w14:textId="77777777" w:rsidR="00377A51" w:rsidRDefault="00377A51" w:rsidP="00FC470F">
      <w:pPr>
        <w:pStyle w:val="Default0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0F6BD0F" w14:textId="4EE2207B" w:rsidR="001046EE" w:rsidRPr="00DF4F29" w:rsidRDefault="001046EE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b/>
          <w:bCs/>
          <w:color w:val="auto"/>
          <w:sz w:val="22"/>
          <w:szCs w:val="22"/>
        </w:rPr>
        <w:t>Województwem Małopolskim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z siedzibą w Krakowie przy ul. Basztowej 22, </w:t>
      </w:r>
      <w:r w:rsidR="00A770EE" w:rsidRPr="00A770EE">
        <w:rPr>
          <w:rFonts w:ascii="Arial" w:hAnsi="Arial" w:cs="Arial"/>
          <w:color w:val="auto"/>
          <w:sz w:val="22"/>
          <w:szCs w:val="22"/>
        </w:rPr>
        <w:t>31-156 Kraków</w:t>
      </w:r>
      <w:r w:rsidR="00A770EE">
        <w:rPr>
          <w:rFonts w:ascii="Arial" w:hAnsi="Arial" w:cs="Arial"/>
          <w:color w:val="auto"/>
          <w:sz w:val="22"/>
          <w:szCs w:val="22"/>
        </w:rPr>
        <w:t xml:space="preserve">,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adres do korespondencji: ul. Racławicka 56, 30-017 Kraków, NIP: 676-21-78-337, REGON: 351554287, zwanym dalej </w:t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>Zamawiającym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, reprezentowanym przez Zarząd Województwa Małopolskiego, w którego imieniu działa </w:t>
      </w:r>
      <w:r w:rsidR="00DC7601" w:rsidRPr="00DF4F29">
        <w:rPr>
          <w:rFonts w:ascii="Arial" w:hAnsi="Arial" w:cs="Arial"/>
          <w:color w:val="auto"/>
          <w:sz w:val="22"/>
          <w:szCs w:val="22"/>
        </w:rPr>
        <w:t>z upoważnienia</w:t>
      </w:r>
      <w:r w:rsidR="00377A51">
        <w:rPr>
          <w:rFonts w:ascii="Arial" w:hAnsi="Arial" w:cs="Arial"/>
          <w:color w:val="auto"/>
          <w:sz w:val="22"/>
          <w:szCs w:val="22"/>
        </w:rPr>
        <w:t>:</w:t>
      </w:r>
    </w:p>
    <w:p w14:paraId="74BFC32F" w14:textId="15A4006C" w:rsidR="001046EE" w:rsidRPr="00DF4F29" w:rsidRDefault="00924D3F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b/>
          <w:color w:val="auto"/>
          <w:sz w:val="22"/>
          <w:szCs w:val="22"/>
        </w:rPr>
        <w:t>Pan</w:t>
      </w:r>
      <w:r w:rsidR="00BB272B" w:rsidRPr="00DF4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26E75" w:rsidRPr="00DF4F29">
        <w:rPr>
          <w:rFonts w:ascii="Arial" w:hAnsi="Arial" w:cs="Arial"/>
          <w:b/>
          <w:color w:val="auto"/>
          <w:sz w:val="22"/>
          <w:szCs w:val="22"/>
        </w:rPr>
        <w:t>………</w:t>
      </w:r>
      <w:r w:rsidRPr="00DF4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>–</w:t>
      </w:r>
      <w:r w:rsidR="001046EE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426E75" w:rsidRPr="00DF4F29">
        <w:rPr>
          <w:rFonts w:ascii="Arial" w:hAnsi="Arial" w:cs="Arial"/>
          <w:color w:val="auto"/>
          <w:sz w:val="22"/>
          <w:szCs w:val="22"/>
        </w:rPr>
        <w:t>…….</w:t>
      </w:r>
    </w:p>
    <w:p w14:paraId="7BAFE100" w14:textId="77777777" w:rsidR="001046EE" w:rsidRPr="00DF4F29" w:rsidRDefault="001046EE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6C9602D5" w14:textId="428D99E4" w:rsidR="00BB272B" w:rsidRPr="00DF4F29" w:rsidRDefault="00426E75" w:rsidP="00FC470F">
      <w:pPr>
        <w:pStyle w:val="Default0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DF4F29">
        <w:rPr>
          <w:rFonts w:ascii="Arial" w:hAnsi="Arial" w:cs="Arial"/>
          <w:b/>
          <w:color w:val="auto"/>
          <w:sz w:val="22"/>
          <w:szCs w:val="22"/>
        </w:rPr>
        <w:t>……</w:t>
      </w:r>
    </w:p>
    <w:p w14:paraId="51F7A20F" w14:textId="4AC4C1F9" w:rsidR="00BB272B" w:rsidRPr="00DF4F29" w:rsidRDefault="00BB272B" w:rsidP="00FC470F">
      <w:pPr>
        <w:pStyle w:val="Default0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DF4F29">
        <w:rPr>
          <w:rFonts w:ascii="Arial" w:hAnsi="Arial" w:cs="Arial"/>
          <w:bCs/>
          <w:color w:val="auto"/>
          <w:sz w:val="22"/>
          <w:szCs w:val="22"/>
        </w:rPr>
        <w:t xml:space="preserve">z siedzibą </w:t>
      </w:r>
      <w:r w:rsidR="00426E75" w:rsidRPr="00DF4F29">
        <w:rPr>
          <w:rFonts w:ascii="Arial" w:hAnsi="Arial" w:cs="Arial"/>
          <w:bCs/>
          <w:color w:val="auto"/>
          <w:sz w:val="22"/>
          <w:szCs w:val="22"/>
        </w:rPr>
        <w:t>……</w:t>
      </w:r>
    </w:p>
    <w:p w14:paraId="2410FCE2" w14:textId="77E8FD17" w:rsidR="00BB272B" w:rsidRPr="00DF4F29" w:rsidRDefault="00BB272B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zwaną</w:t>
      </w:r>
      <w:r w:rsidR="00377A51">
        <w:rPr>
          <w:rFonts w:ascii="Arial" w:hAnsi="Arial" w:cs="Arial"/>
          <w:color w:val="auto"/>
          <w:sz w:val="22"/>
          <w:szCs w:val="22"/>
        </w:rPr>
        <w:t>/-ym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dalej </w:t>
      </w:r>
      <w:r w:rsidRPr="00DF4F29">
        <w:rPr>
          <w:rFonts w:ascii="Arial" w:hAnsi="Arial" w:cs="Arial"/>
          <w:b/>
          <w:color w:val="auto"/>
          <w:sz w:val="22"/>
          <w:szCs w:val="22"/>
        </w:rPr>
        <w:t>Wykonawcą</w:t>
      </w:r>
      <w:r w:rsidRPr="00DF4F29">
        <w:rPr>
          <w:rFonts w:ascii="Arial" w:hAnsi="Arial" w:cs="Arial"/>
          <w:color w:val="auto"/>
          <w:sz w:val="22"/>
          <w:szCs w:val="22"/>
        </w:rPr>
        <w:t>, reprezentowaną</w:t>
      </w:r>
      <w:r w:rsidR="00377A51">
        <w:rPr>
          <w:rFonts w:ascii="Arial" w:hAnsi="Arial" w:cs="Arial"/>
          <w:color w:val="auto"/>
          <w:sz w:val="22"/>
          <w:szCs w:val="22"/>
        </w:rPr>
        <w:t>/-ym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przez </w:t>
      </w:r>
    </w:p>
    <w:p w14:paraId="3AC21F00" w14:textId="1A676B84" w:rsidR="00BB272B" w:rsidRPr="00DF4F29" w:rsidRDefault="00426E75" w:rsidP="00FC470F">
      <w:pPr>
        <w:pStyle w:val="Default0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DF4F29">
        <w:rPr>
          <w:rFonts w:ascii="Arial" w:hAnsi="Arial" w:cs="Arial"/>
          <w:b/>
          <w:color w:val="auto"/>
          <w:sz w:val="22"/>
          <w:szCs w:val="22"/>
        </w:rPr>
        <w:t>……</w:t>
      </w:r>
    </w:p>
    <w:p w14:paraId="11482F4D" w14:textId="77777777" w:rsidR="00BB272B" w:rsidRPr="00DF4F29" w:rsidRDefault="00BB272B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35C96BBC" w14:textId="451DD540" w:rsidR="001046EE" w:rsidRPr="00DF4F29" w:rsidRDefault="00DF4F29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łącznie zwanymi dalej</w:t>
      </w:r>
      <w:r w:rsidRPr="001B26C2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 xml:space="preserve"> Stronami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lub pojedynczo </w:t>
      </w:r>
      <w:r w:rsidRPr="001B26C2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>Stroną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1046EE"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54BD283" w14:textId="0C0EFDF7" w:rsidR="001046EE" w:rsidRDefault="00DF4F29" w:rsidP="00516E8B">
      <w:pPr>
        <w:pStyle w:val="Default0"/>
        <w:spacing w:before="480"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</w:t>
      </w:r>
      <w:r w:rsidRPr="002829AF">
        <w:rPr>
          <w:rFonts w:ascii="Arial" w:hAnsi="Arial" w:cs="Arial"/>
          <w:color w:val="000000" w:themeColor="text1"/>
          <w:sz w:val="22"/>
          <w:szCs w:val="22"/>
        </w:rPr>
        <w:t xml:space="preserve">mowa zostaje zawarta w wyniku rozstrzygnięcia postępowania o udzielenie zamówienia publicznego w trybie przetargu nieograniczonego z zastosowaniem art. 132 ustawy z </w:t>
      </w:r>
      <w:r w:rsidR="00377A51">
        <w:rPr>
          <w:rFonts w:ascii="Arial" w:hAnsi="Arial" w:cs="Arial"/>
          <w:color w:val="000000" w:themeColor="text1"/>
          <w:sz w:val="22"/>
          <w:szCs w:val="22"/>
        </w:rPr>
        <w:t xml:space="preserve">dnia </w:t>
      </w:r>
      <w:r w:rsidR="00B33484">
        <w:rPr>
          <w:rFonts w:ascii="Arial" w:hAnsi="Arial" w:cs="Arial"/>
          <w:color w:val="000000" w:themeColor="text1"/>
          <w:sz w:val="22"/>
          <w:szCs w:val="22"/>
        </w:rPr>
        <w:t>11 </w:t>
      </w:r>
      <w:r w:rsidRPr="002829AF">
        <w:rPr>
          <w:rFonts w:ascii="Arial" w:hAnsi="Arial" w:cs="Arial"/>
          <w:color w:val="000000" w:themeColor="text1"/>
          <w:sz w:val="22"/>
          <w:szCs w:val="22"/>
        </w:rPr>
        <w:t>września 2019 r. Prawo zamówień publicznych (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t. j. </w:t>
      </w:r>
      <w:r w:rsidRPr="002829AF">
        <w:rPr>
          <w:rFonts w:ascii="Arial" w:hAnsi="Arial" w:cs="Arial"/>
          <w:color w:val="000000" w:themeColor="text1"/>
          <w:sz w:val="22"/>
          <w:szCs w:val="22"/>
        </w:rPr>
        <w:t>Dz. U z 202</w:t>
      </w:r>
      <w:r>
        <w:rPr>
          <w:rFonts w:ascii="Arial" w:hAnsi="Arial" w:cs="Arial"/>
          <w:color w:val="000000" w:themeColor="text1"/>
          <w:sz w:val="22"/>
          <w:szCs w:val="22"/>
        </w:rPr>
        <w:t>4 r. poz. 1320 z późn. zm.).</w:t>
      </w:r>
    </w:p>
    <w:p w14:paraId="14F159E3" w14:textId="77777777" w:rsidR="00E54EF4" w:rsidRDefault="00E54EF4" w:rsidP="00EE43F0">
      <w:pPr>
        <w:pStyle w:val="Default0"/>
        <w:spacing w:line="360" w:lineRule="auto"/>
        <w:jc w:val="both"/>
        <w:rPr>
          <w:rFonts w:ascii="Arial" w:hAnsi="Arial" w:cs="Arial"/>
          <w:color w:val="auto"/>
          <w:sz w:val="22"/>
          <w:szCs w:val="20"/>
        </w:rPr>
      </w:pPr>
    </w:p>
    <w:p w14:paraId="04433E1E" w14:textId="602F62E2" w:rsidR="00EE43F0" w:rsidRPr="00EE43F0" w:rsidRDefault="00EE43F0" w:rsidP="00EE43F0">
      <w:pPr>
        <w:pStyle w:val="Default0"/>
        <w:spacing w:line="360" w:lineRule="auto"/>
        <w:jc w:val="both"/>
        <w:rPr>
          <w:rFonts w:ascii="Arial" w:hAnsi="Arial" w:cs="Arial"/>
          <w:color w:val="auto"/>
          <w:sz w:val="22"/>
          <w:szCs w:val="20"/>
        </w:rPr>
      </w:pPr>
      <w:r w:rsidRPr="00EE43F0">
        <w:rPr>
          <w:rFonts w:ascii="Arial" w:hAnsi="Arial" w:cs="Arial"/>
          <w:color w:val="auto"/>
          <w:sz w:val="22"/>
          <w:szCs w:val="20"/>
        </w:rPr>
        <w:t xml:space="preserve">Zamówienie realizowane jest w ramach projektu pn. „Małopolska </w:t>
      </w:r>
      <w:r w:rsidR="007D736F">
        <w:rPr>
          <w:rFonts w:ascii="Arial" w:hAnsi="Arial" w:cs="Arial"/>
          <w:color w:val="auto"/>
          <w:sz w:val="22"/>
          <w:szCs w:val="20"/>
        </w:rPr>
        <w:t>Przedsiębiorcza</w:t>
      </w:r>
      <w:r w:rsidRPr="00EE43F0">
        <w:rPr>
          <w:rFonts w:ascii="Arial" w:hAnsi="Arial" w:cs="Arial"/>
          <w:color w:val="auto"/>
          <w:sz w:val="22"/>
          <w:szCs w:val="20"/>
        </w:rPr>
        <w:t xml:space="preserve">”, współfinansowanego ze środków Unii Europejskiej (Europejski Fundusz Rozwoju Regionalnego) w ramach </w:t>
      </w:r>
      <w:r w:rsidR="007D736F">
        <w:rPr>
          <w:rFonts w:ascii="Arial" w:hAnsi="Arial" w:cs="Arial"/>
          <w:color w:val="auto"/>
          <w:sz w:val="22"/>
          <w:szCs w:val="20"/>
        </w:rPr>
        <w:t>p</w:t>
      </w:r>
      <w:r w:rsidRPr="00EE43F0">
        <w:rPr>
          <w:rFonts w:ascii="Arial" w:hAnsi="Arial" w:cs="Arial"/>
          <w:color w:val="auto"/>
          <w:sz w:val="22"/>
          <w:szCs w:val="20"/>
        </w:rPr>
        <w:t xml:space="preserve">rogramu </w:t>
      </w:r>
      <w:r w:rsidR="007D736F">
        <w:rPr>
          <w:rFonts w:ascii="Arial" w:hAnsi="Arial" w:cs="Arial"/>
          <w:color w:val="auto"/>
          <w:sz w:val="22"/>
          <w:szCs w:val="20"/>
        </w:rPr>
        <w:t xml:space="preserve">Funduszy Europejskich dla </w:t>
      </w:r>
      <w:r w:rsidRPr="00EE43F0">
        <w:rPr>
          <w:rFonts w:ascii="Arial" w:hAnsi="Arial" w:cs="Arial"/>
          <w:color w:val="auto"/>
          <w:sz w:val="22"/>
          <w:szCs w:val="20"/>
        </w:rPr>
        <w:t>Małopolski na lata 20</w:t>
      </w:r>
      <w:r w:rsidR="007D736F">
        <w:rPr>
          <w:rFonts w:ascii="Arial" w:hAnsi="Arial" w:cs="Arial"/>
          <w:color w:val="auto"/>
          <w:sz w:val="22"/>
          <w:szCs w:val="20"/>
        </w:rPr>
        <w:t>21</w:t>
      </w:r>
      <w:r w:rsidRPr="00EE43F0">
        <w:rPr>
          <w:rFonts w:ascii="Arial" w:hAnsi="Arial" w:cs="Arial"/>
          <w:color w:val="auto"/>
          <w:sz w:val="22"/>
          <w:szCs w:val="20"/>
        </w:rPr>
        <w:t>-202</w:t>
      </w:r>
      <w:r w:rsidR="007D736F">
        <w:rPr>
          <w:rFonts w:ascii="Arial" w:hAnsi="Arial" w:cs="Arial"/>
          <w:color w:val="auto"/>
          <w:sz w:val="22"/>
          <w:szCs w:val="20"/>
        </w:rPr>
        <w:t>7</w:t>
      </w:r>
      <w:r w:rsidRPr="00EE43F0">
        <w:rPr>
          <w:rFonts w:ascii="Arial" w:hAnsi="Arial" w:cs="Arial"/>
          <w:color w:val="auto"/>
          <w:sz w:val="22"/>
          <w:szCs w:val="20"/>
        </w:rPr>
        <w:t>.</w:t>
      </w:r>
    </w:p>
    <w:p w14:paraId="58D7DDC8" w14:textId="77777777" w:rsidR="001046EE" w:rsidRPr="00DF4F29" w:rsidRDefault="001046EE" w:rsidP="0012234D">
      <w:pPr>
        <w:pStyle w:val="Nagwek1"/>
        <w:rPr>
          <w:color w:val="auto"/>
        </w:rPr>
      </w:pPr>
      <w:r w:rsidRPr="00DF4F29">
        <w:rPr>
          <w:color w:val="auto"/>
        </w:rPr>
        <w:t>§ 1</w:t>
      </w:r>
    </w:p>
    <w:p w14:paraId="6C641499" w14:textId="4A4B281F" w:rsidR="001046EE" w:rsidRPr="00DF4F29" w:rsidRDefault="001046EE" w:rsidP="002E31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Przedmiotem umowy jest usługa polegająca na </w:t>
      </w:r>
      <w:r w:rsidR="00DF4F29" w:rsidRPr="00DF4F29">
        <w:rPr>
          <w:rFonts w:ascii="Arial" w:hAnsi="Arial" w:cs="Arial"/>
          <w:sz w:val="22"/>
          <w:szCs w:val="22"/>
        </w:rPr>
        <w:t>przeprowadzeniu działań promocyjnych dotyczących programów rozwojo</w:t>
      </w:r>
      <w:r w:rsidR="00DF4F29">
        <w:rPr>
          <w:rFonts w:ascii="Arial" w:hAnsi="Arial" w:cs="Arial"/>
          <w:sz w:val="22"/>
          <w:szCs w:val="22"/>
        </w:rPr>
        <w:t>wych, tj. programów inkubacji i </w:t>
      </w:r>
      <w:r w:rsidR="00DF4F29" w:rsidRPr="00DF4F29">
        <w:rPr>
          <w:rFonts w:ascii="Arial" w:hAnsi="Arial" w:cs="Arial"/>
          <w:sz w:val="22"/>
          <w:szCs w:val="22"/>
        </w:rPr>
        <w:t>akceleracji, realizowanych w ramach projektu „Małopolska Przedsiębiorcza”</w:t>
      </w:r>
      <w:r w:rsidRPr="00DF4F29">
        <w:rPr>
          <w:rFonts w:ascii="Arial" w:hAnsi="Arial" w:cs="Arial"/>
          <w:sz w:val="22"/>
          <w:szCs w:val="22"/>
        </w:rPr>
        <w:t>.</w:t>
      </w:r>
      <w:r w:rsidR="0009351E" w:rsidRPr="00DF4F29">
        <w:rPr>
          <w:rFonts w:ascii="Arial" w:hAnsi="Arial" w:cs="Arial"/>
          <w:sz w:val="22"/>
          <w:szCs w:val="22"/>
        </w:rPr>
        <w:t xml:space="preserve"> Głównymi elementami </w:t>
      </w:r>
      <w:r w:rsidR="00E54EF4">
        <w:rPr>
          <w:rFonts w:ascii="Arial" w:hAnsi="Arial" w:cs="Arial"/>
          <w:sz w:val="22"/>
          <w:szCs w:val="22"/>
        </w:rPr>
        <w:t xml:space="preserve">przedmiotu umowy </w:t>
      </w:r>
      <w:r w:rsidR="00BC3828" w:rsidRPr="00DF4F29">
        <w:rPr>
          <w:rFonts w:ascii="Arial" w:hAnsi="Arial" w:cs="Arial"/>
          <w:sz w:val="22"/>
          <w:szCs w:val="22"/>
        </w:rPr>
        <w:t>są</w:t>
      </w:r>
      <w:r w:rsidR="0009351E" w:rsidRPr="00DF4F29">
        <w:rPr>
          <w:rFonts w:ascii="Arial" w:hAnsi="Arial" w:cs="Arial"/>
          <w:sz w:val="22"/>
          <w:szCs w:val="22"/>
        </w:rPr>
        <w:t xml:space="preserve">: </w:t>
      </w:r>
    </w:p>
    <w:p w14:paraId="567734B5" w14:textId="30F6ECCD" w:rsidR="006E6680" w:rsidRPr="00DF4F29" w:rsidRDefault="006E6680" w:rsidP="002E31B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przeprowadzenie kampanii promocyjnej</w:t>
      </w:r>
      <w:r w:rsidR="007317E3" w:rsidRPr="00DF4F29">
        <w:rPr>
          <w:rFonts w:ascii="Arial" w:hAnsi="Arial" w:cs="Arial"/>
          <w:sz w:val="22"/>
          <w:szCs w:val="22"/>
        </w:rPr>
        <w:t xml:space="preserve"> w m</w:t>
      </w:r>
      <w:r w:rsidR="00B33484">
        <w:rPr>
          <w:rFonts w:ascii="Arial" w:hAnsi="Arial" w:cs="Arial"/>
          <w:sz w:val="22"/>
          <w:szCs w:val="22"/>
        </w:rPr>
        <w:t>ediach społecznościowych oraz w </w:t>
      </w:r>
      <w:r w:rsidR="007317E3" w:rsidRPr="00DF4F29">
        <w:rPr>
          <w:rFonts w:ascii="Arial" w:hAnsi="Arial" w:cs="Arial"/>
          <w:sz w:val="22"/>
          <w:szCs w:val="22"/>
        </w:rPr>
        <w:t>portalach internetowych,</w:t>
      </w:r>
    </w:p>
    <w:p w14:paraId="362DD8CC" w14:textId="77777777" w:rsidR="006E6680" w:rsidRPr="00DF4F29" w:rsidRDefault="006E6680" w:rsidP="002E31B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lastRenderedPageBreak/>
        <w:t>wykonanie projektów graficznych,</w:t>
      </w:r>
    </w:p>
    <w:p w14:paraId="17E2EA2C" w14:textId="28FE952C" w:rsidR="007C4E48" w:rsidRPr="00DF4F29" w:rsidRDefault="006E6680" w:rsidP="002E31B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produkcja materiał</w:t>
      </w:r>
      <w:r w:rsidR="00431035" w:rsidRPr="00DF4F29">
        <w:rPr>
          <w:rFonts w:ascii="Arial" w:hAnsi="Arial" w:cs="Arial"/>
          <w:sz w:val="22"/>
          <w:szCs w:val="22"/>
        </w:rPr>
        <w:t>ów</w:t>
      </w:r>
      <w:r w:rsidRPr="00DF4F29">
        <w:rPr>
          <w:rFonts w:ascii="Arial" w:hAnsi="Arial" w:cs="Arial"/>
          <w:sz w:val="22"/>
          <w:szCs w:val="22"/>
        </w:rPr>
        <w:t xml:space="preserve"> filmow</w:t>
      </w:r>
      <w:r w:rsidR="00431035" w:rsidRPr="00DF4F29">
        <w:rPr>
          <w:rFonts w:ascii="Arial" w:hAnsi="Arial" w:cs="Arial"/>
          <w:sz w:val="22"/>
          <w:szCs w:val="22"/>
        </w:rPr>
        <w:t>ych</w:t>
      </w:r>
      <w:r w:rsidRPr="00DF4F29">
        <w:rPr>
          <w:rFonts w:ascii="Arial" w:hAnsi="Arial" w:cs="Arial"/>
          <w:sz w:val="22"/>
          <w:szCs w:val="22"/>
        </w:rPr>
        <w:t>,</w:t>
      </w:r>
      <w:r w:rsidRPr="00DF4F29">
        <w:rPr>
          <w:rFonts w:ascii="Arial" w:hAnsi="Arial" w:cs="Arial"/>
          <w:b/>
          <w:sz w:val="22"/>
          <w:szCs w:val="22"/>
        </w:rPr>
        <w:t xml:space="preserve"> </w:t>
      </w:r>
    </w:p>
    <w:p w14:paraId="49AD882F" w14:textId="1783B2FE" w:rsidR="00DF4F29" w:rsidRPr="00DF4F29" w:rsidRDefault="00DF4F29" w:rsidP="002E31B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aktywność ambasadora programów,</w:t>
      </w:r>
    </w:p>
    <w:p w14:paraId="773E4836" w14:textId="42DDC9C2" w:rsidR="006E6680" w:rsidRPr="00DF4F29" w:rsidRDefault="006E6680" w:rsidP="002E31B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obsługa fotograficzna </w:t>
      </w:r>
      <w:r w:rsidR="006932E4">
        <w:rPr>
          <w:rFonts w:ascii="Arial" w:hAnsi="Arial" w:cs="Arial"/>
          <w:sz w:val="22"/>
          <w:szCs w:val="22"/>
        </w:rPr>
        <w:t>spotkań podsumowujących programy a</w:t>
      </w:r>
      <w:r w:rsidR="00B33484">
        <w:rPr>
          <w:rFonts w:ascii="Arial" w:hAnsi="Arial" w:cs="Arial"/>
          <w:sz w:val="22"/>
          <w:szCs w:val="22"/>
        </w:rPr>
        <w:t>kceleracyjny i </w:t>
      </w:r>
      <w:r w:rsidR="006932E4">
        <w:rPr>
          <w:rFonts w:ascii="Arial" w:hAnsi="Arial" w:cs="Arial"/>
          <w:sz w:val="22"/>
          <w:szCs w:val="22"/>
        </w:rPr>
        <w:t>inkubacyjny</w:t>
      </w:r>
      <w:r w:rsidR="00B90F52" w:rsidRPr="00DF4F29">
        <w:rPr>
          <w:rFonts w:ascii="Arial" w:hAnsi="Arial" w:cs="Arial"/>
          <w:sz w:val="22"/>
          <w:szCs w:val="22"/>
        </w:rPr>
        <w:t>.</w:t>
      </w:r>
    </w:p>
    <w:p w14:paraId="2B654298" w14:textId="7EDFF744" w:rsidR="00096D72" w:rsidRPr="00DF4F29" w:rsidRDefault="00EE1FB2" w:rsidP="002E31B3">
      <w:pPr>
        <w:pStyle w:val="Default0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Szczegółowy w</w:t>
      </w:r>
      <w:r w:rsidR="00096D72" w:rsidRPr="00DF4F29">
        <w:rPr>
          <w:rFonts w:ascii="Arial" w:hAnsi="Arial" w:cs="Arial"/>
          <w:color w:val="auto"/>
          <w:sz w:val="22"/>
          <w:szCs w:val="22"/>
        </w:rPr>
        <w:t>ykaz elementów objętych przedmiotem umowy</w:t>
      </w:r>
      <w:r w:rsidR="00E54EF4">
        <w:rPr>
          <w:rFonts w:ascii="Arial" w:hAnsi="Arial" w:cs="Arial"/>
          <w:color w:val="auto"/>
          <w:sz w:val="22"/>
          <w:szCs w:val="22"/>
        </w:rPr>
        <w:t>,</w:t>
      </w:r>
      <w:r w:rsidR="00096D72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924D3F" w:rsidRPr="00DF4F29">
        <w:rPr>
          <w:rFonts w:ascii="Arial" w:hAnsi="Arial" w:cs="Arial"/>
          <w:color w:val="auto"/>
          <w:sz w:val="22"/>
          <w:szCs w:val="22"/>
        </w:rPr>
        <w:t xml:space="preserve">oparty na formularzu oferty </w:t>
      </w:r>
      <w:r w:rsidR="00096D72" w:rsidRPr="00DF4F29">
        <w:rPr>
          <w:rFonts w:ascii="Arial" w:hAnsi="Arial" w:cs="Arial"/>
          <w:color w:val="auto"/>
          <w:sz w:val="22"/>
          <w:szCs w:val="22"/>
        </w:rPr>
        <w:t>wraz z ich cennikiem</w:t>
      </w:r>
      <w:r w:rsidR="00E54EF4">
        <w:rPr>
          <w:rFonts w:ascii="Arial" w:hAnsi="Arial" w:cs="Arial"/>
          <w:color w:val="auto"/>
          <w:sz w:val="22"/>
          <w:szCs w:val="22"/>
        </w:rPr>
        <w:t>,</w:t>
      </w:r>
      <w:r w:rsidR="00096D72" w:rsidRPr="00DF4F29">
        <w:rPr>
          <w:rFonts w:ascii="Arial" w:hAnsi="Arial" w:cs="Arial"/>
          <w:color w:val="auto"/>
          <w:sz w:val="22"/>
          <w:szCs w:val="22"/>
        </w:rPr>
        <w:t xml:space="preserve"> stanowi Załącznik nr 1 do niniejszej umowy. </w:t>
      </w:r>
    </w:p>
    <w:p w14:paraId="66B8882C" w14:textId="3BC36781" w:rsidR="00096D72" w:rsidRPr="00DF4F29" w:rsidRDefault="00096D72" w:rsidP="002E31B3">
      <w:pPr>
        <w:pStyle w:val="Default0"/>
        <w:numPr>
          <w:ilvl w:val="0"/>
          <w:numId w:val="2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Cennik, o którym mowa w ust. 2, dotyczy </w:t>
      </w:r>
      <w:r w:rsidR="002E31B3" w:rsidRPr="00DF4F29">
        <w:rPr>
          <w:rFonts w:ascii="Arial" w:hAnsi="Arial" w:cs="Arial"/>
          <w:color w:val="auto"/>
          <w:sz w:val="22"/>
          <w:szCs w:val="22"/>
        </w:rPr>
        <w:t>wynagrodzenia za wykonanie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poszczególnych elementów prz</w:t>
      </w:r>
      <w:r w:rsidR="002E31B3" w:rsidRPr="00DF4F29">
        <w:rPr>
          <w:rFonts w:ascii="Arial" w:hAnsi="Arial" w:cs="Arial"/>
          <w:color w:val="auto"/>
          <w:sz w:val="22"/>
          <w:szCs w:val="22"/>
        </w:rPr>
        <w:t>edmiotu umowy oraz za przeniesienie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DF4F29">
        <w:rPr>
          <w:rFonts w:ascii="Arial" w:hAnsi="Arial" w:cs="Arial"/>
          <w:color w:val="auto"/>
          <w:sz w:val="22"/>
          <w:szCs w:val="22"/>
        </w:rPr>
        <w:t>na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Zamawiającego majątkowych praw autorskich do wykonanych elementów. </w:t>
      </w:r>
    </w:p>
    <w:p w14:paraId="504D00B6" w14:textId="4E0E716A" w:rsidR="00096D72" w:rsidRPr="00DF4F29" w:rsidRDefault="00096D72" w:rsidP="002E31B3">
      <w:pPr>
        <w:pStyle w:val="Default0"/>
        <w:numPr>
          <w:ilvl w:val="0"/>
          <w:numId w:val="2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Łączna kwota </w:t>
      </w:r>
      <w:r w:rsidR="00CC62D6" w:rsidRPr="00DF4F29">
        <w:rPr>
          <w:rFonts w:ascii="Arial" w:hAnsi="Arial" w:cs="Arial"/>
          <w:color w:val="auto"/>
          <w:sz w:val="22"/>
          <w:szCs w:val="22"/>
        </w:rPr>
        <w:t>wynagrodzenia za realizację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wszystkich elementów przedmiotu umowy nie może być wyższa niż określona w § </w:t>
      </w:r>
      <w:r w:rsidR="007961E6" w:rsidRPr="00DF4F29">
        <w:rPr>
          <w:rFonts w:ascii="Arial" w:hAnsi="Arial" w:cs="Arial"/>
          <w:color w:val="auto"/>
          <w:sz w:val="22"/>
          <w:szCs w:val="22"/>
        </w:rPr>
        <w:t>5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niniejszej umowy. </w:t>
      </w:r>
    </w:p>
    <w:p w14:paraId="35212234" w14:textId="152E5F7E" w:rsidR="00096D72" w:rsidRPr="00DF4F29" w:rsidRDefault="00096D72" w:rsidP="002E31B3">
      <w:pPr>
        <w:pStyle w:val="Default0"/>
        <w:numPr>
          <w:ilvl w:val="0"/>
          <w:numId w:val="2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Wykonawca w ramach realizacji niniejszej umowy zobowiązuje się do wykonywania przedmiotu umowy zgodnie z zapisami Szczegółowego Opisu Przedmiotu Zamówienia, stanowiącego Załącznik nr 2 do niniejszej umowy </w:t>
      </w:r>
      <w:r w:rsidR="00636A64" w:rsidRPr="00DF4F29">
        <w:rPr>
          <w:rFonts w:ascii="Arial" w:hAnsi="Arial" w:cs="Arial"/>
          <w:color w:val="auto"/>
          <w:sz w:val="22"/>
          <w:szCs w:val="22"/>
        </w:rPr>
        <w:t>(zwan</w:t>
      </w:r>
      <w:r w:rsidR="00377A51">
        <w:rPr>
          <w:rFonts w:ascii="Arial" w:hAnsi="Arial" w:cs="Arial"/>
          <w:color w:val="auto"/>
          <w:sz w:val="22"/>
          <w:szCs w:val="22"/>
        </w:rPr>
        <w:t>ego</w:t>
      </w:r>
      <w:r w:rsidR="00636A64" w:rsidRPr="00DF4F29">
        <w:rPr>
          <w:rFonts w:ascii="Arial" w:hAnsi="Arial" w:cs="Arial"/>
          <w:color w:val="auto"/>
          <w:sz w:val="22"/>
          <w:szCs w:val="22"/>
        </w:rPr>
        <w:t xml:space="preserve"> dalej SOPZ)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oraz na podstawie </w:t>
      </w:r>
      <w:r w:rsidR="00202B67">
        <w:rPr>
          <w:rFonts w:ascii="Arial" w:hAnsi="Arial" w:cs="Arial"/>
          <w:color w:val="auto"/>
          <w:sz w:val="22"/>
          <w:szCs w:val="22"/>
        </w:rPr>
        <w:t xml:space="preserve">uwag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Zamawiającego </w:t>
      </w:r>
      <w:r w:rsidR="006932E4">
        <w:rPr>
          <w:rFonts w:ascii="Arial" w:hAnsi="Arial" w:cs="Arial"/>
          <w:color w:val="auto"/>
          <w:sz w:val="22"/>
          <w:szCs w:val="22"/>
        </w:rPr>
        <w:t xml:space="preserve">zawartych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w </w:t>
      </w:r>
      <w:r w:rsidR="00B76B3E">
        <w:rPr>
          <w:rFonts w:ascii="Arial" w:hAnsi="Arial" w:cs="Arial"/>
          <w:color w:val="auto"/>
          <w:sz w:val="22"/>
          <w:szCs w:val="22"/>
        </w:rPr>
        <w:t xml:space="preserve">przekazywanych drogą mailową </w:t>
      </w:r>
      <w:r w:rsidRPr="00DF4F29">
        <w:rPr>
          <w:rFonts w:ascii="Arial" w:hAnsi="Arial" w:cs="Arial"/>
          <w:color w:val="auto"/>
          <w:sz w:val="22"/>
          <w:szCs w:val="22"/>
        </w:rPr>
        <w:t>zleceni</w:t>
      </w:r>
      <w:r w:rsidR="006932E4">
        <w:rPr>
          <w:rFonts w:ascii="Arial" w:hAnsi="Arial" w:cs="Arial"/>
          <w:color w:val="auto"/>
          <w:sz w:val="22"/>
          <w:szCs w:val="22"/>
        </w:rPr>
        <w:t>ach</w:t>
      </w:r>
      <w:r w:rsidR="00337A40" w:rsidRPr="00DF4F29">
        <w:rPr>
          <w:rFonts w:ascii="Arial" w:hAnsi="Arial" w:cs="Arial"/>
          <w:color w:val="auto"/>
          <w:sz w:val="22"/>
          <w:szCs w:val="22"/>
        </w:rPr>
        <w:t>, przesyłanych na formularzu, którego wzór stanowi Załącznik nr 3 do umowy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32A07CC" w14:textId="02315F85" w:rsidR="00096D72" w:rsidRPr="00DF4F29" w:rsidRDefault="006E6680" w:rsidP="002E31B3">
      <w:pPr>
        <w:pStyle w:val="Default0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Z</w:t>
      </w:r>
      <w:r w:rsidR="00096D72" w:rsidRPr="00DF4F29">
        <w:rPr>
          <w:rFonts w:ascii="Arial" w:hAnsi="Arial" w:cs="Arial"/>
          <w:color w:val="auto"/>
          <w:sz w:val="22"/>
          <w:szCs w:val="22"/>
        </w:rPr>
        <w:t>leceni</w:t>
      </w:r>
      <w:r w:rsidRPr="00DF4F29">
        <w:rPr>
          <w:rFonts w:ascii="Arial" w:hAnsi="Arial" w:cs="Arial"/>
          <w:color w:val="auto"/>
          <w:sz w:val="22"/>
          <w:szCs w:val="22"/>
        </w:rPr>
        <w:t>a</w:t>
      </w:r>
      <w:r w:rsidR="00096D72" w:rsidRPr="00DF4F29">
        <w:rPr>
          <w:rFonts w:ascii="Arial" w:hAnsi="Arial" w:cs="Arial"/>
          <w:color w:val="auto"/>
          <w:sz w:val="22"/>
          <w:szCs w:val="22"/>
        </w:rPr>
        <w:t xml:space="preserve"> dotyczące danego elementu umowy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będą </w:t>
      </w:r>
      <w:r w:rsidR="00096D72" w:rsidRPr="00DF4F29">
        <w:rPr>
          <w:rFonts w:ascii="Arial" w:hAnsi="Arial" w:cs="Arial"/>
          <w:color w:val="auto"/>
          <w:sz w:val="22"/>
          <w:szCs w:val="22"/>
        </w:rPr>
        <w:t>przes</w:t>
      </w:r>
      <w:r w:rsidRPr="00DF4F29">
        <w:rPr>
          <w:rFonts w:ascii="Arial" w:hAnsi="Arial" w:cs="Arial"/>
          <w:color w:val="auto"/>
          <w:sz w:val="22"/>
          <w:szCs w:val="22"/>
        </w:rPr>
        <w:t>y</w:t>
      </w:r>
      <w:r w:rsidR="00096D72" w:rsidRPr="00DF4F29">
        <w:rPr>
          <w:rFonts w:ascii="Arial" w:hAnsi="Arial" w:cs="Arial"/>
          <w:color w:val="auto"/>
          <w:sz w:val="22"/>
          <w:szCs w:val="22"/>
        </w:rPr>
        <w:t xml:space="preserve">łane Wykonawcy drogą e-mailową na adresy mailowe: </w:t>
      </w:r>
      <w:r w:rsidR="00431035" w:rsidRPr="00DF4F29">
        <w:rPr>
          <w:rFonts w:ascii="Arial" w:hAnsi="Arial" w:cs="Arial"/>
          <w:color w:val="auto"/>
          <w:sz w:val="22"/>
          <w:szCs w:val="22"/>
        </w:rPr>
        <w:t>….</w:t>
      </w:r>
    </w:p>
    <w:p w14:paraId="76AAA977" w14:textId="0EDDB49E" w:rsidR="001046EE" w:rsidRPr="00DF4F29" w:rsidRDefault="00096D72" w:rsidP="002E31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Zamawiający zastrzega możliwość nie</w:t>
      </w:r>
      <w:r w:rsidR="00CC62D6" w:rsidRPr="00DF4F29">
        <w:rPr>
          <w:rFonts w:ascii="Arial" w:hAnsi="Arial" w:cs="Arial"/>
          <w:sz w:val="22"/>
          <w:szCs w:val="22"/>
        </w:rPr>
        <w:t>zlecania realizacji</w:t>
      </w:r>
      <w:r w:rsidRPr="00DF4F29">
        <w:rPr>
          <w:rFonts w:ascii="Arial" w:hAnsi="Arial" w:cs="Arial"/>
          <w:sz w:val="22"/>
          <w:szCs w:val="22"/>
        </w:rPr>
        <w:t xml:space="preserve"> przedmiotu umowy</w:t>
      </w:r>
      <w:r w:rsidR="00CC62D6" w:rsidRPr="00DF4F29">
        <w:rPr>
          <w:rFonts w:ascii="Arial" w:hAnsi="Arial" w:cs="Arial"/>
          <w:sz w:val="22"/>
          <w:szCs w:val="22"/>
        </w:rPr>
        <w:t xml:space="preserve"> w całości. Przewidywana </w:t>
      </w:r>
      <w:r w:rsidR="00707434">
        <w:rPr>
          <w:rFonts w:ascii="Arial" w:hAnsi="Arial" w:cs="Arial"/>
          <w:sz w:val="22"/>
          <w:szCs w:val="22"/>
        </w:rPr>
        <w:t xml:space="preserve">w </w:t>
      </w:r>
      <w:r w:rsidR="006932E4">
        <w:rPr>
          <w:rFonts w:ascii="Arial" w:hAnsi="Arial" w:cs="Arial"/>
          <w:sz w:val="22"/>
          <w:szCs w:val="22"/>
        </w:rPr>
        <w:t>Załączniku nr 1 do niniejszej umowy</w:t>
      </w:r>
      <w:r w:rsidR="00707434">
        <w:rPr>
          <w:rFonts w:ascii="Arial" w:hAnsi="Arial" w:cs="Arial"/>
          <w:sz w:val="22"/>
          <w:szCs w:val="22"/>
        </w:rPr>
        <w:t xml:space="preserve"> </w:t>
      </w:r>
      <w:r w:rsidR="00CC62D6" w:rsidRPr="00DF4F29">
        <w:rPr>
          <w:rFonts w:ascii="Arial" w:hAnsi="Arial" w:cs="Arial"/>
          <w:sz w:val="22"/>
          <w:szCs w:val="22"/>
        </w:rPr>
        <w:t>liczba</w:t>
      </w:r>
      <w:r w:rsidRPr="00DF4F29">
        <w:rPr>
          <w:rFonts w:ascii="Arial" w:hAnsi="Arial" w:cs="Arial"/>
          <w:sz w:val="22"/>
          <w:szCs w:val="22"/>
        </w:rPr>
        <w:t xml:space="preserve"> działań nie stanowi zobowiązania Zamawiającego do </w:t>
      </w:r>
      <w:r w:rsidR="00CC62D6" w:rsidRPr="00DF4F29">
        <w:rPr>
          <w:rFonts w:ascii="Arial" w:hAnsi="Arial" w:cs="Arial"/>
          <w:sz w:val="22"/>
          <w:szCs w:val="22"/>
        </w:rPr>
        <w:t>zlecenia wykonania wszystkich elementów przedmiotu umowy</w:t>
      </w:r>
      <w:r w:rsidR="00DF4F29">
        <w:rPr>
          <w:rFonts w:ascii="Arial" w:hAnsi="Arial" w:cs="Arial"/>
          <w:sz w:val="22"/>
          <w:szCs w:val="22"/>
        </w:rPr>
        <w:t xml:space="preserve"> ani też podstawy do </w:t>
      </w:r>
      <w:r w:rsidRPr="00DF4F29">
        <w:rPr>
          <w:rFonts w:ascii="Arial" w:hAnsi="Arial" w:cs="Arial"/>
          <w:sz w:val="22"/>
          <w:szCs w:val="22"/>
        </w:rPr>
        <w:t xml:space="preserve">dochodzenia przez Wykonawcę roszczeń odszkodowawczych z tytułu </w:t>
      </w:r>
      <w:r w:rsidR="00CC62D6" w:rsidRPr="00DF4F29">
        <w:rPr>
          <w:rFonts w:ascii="Arial" w:hAnsi="Arial" w:cs="Arial"/>
          <w:sz w:val="22"/>
          <w:szCs w:val="22"/>
        </w:rPr>
        <w:t>braku zlecenia realizacji</w:t>
      </w:r>
      <w:r w:rsidRPr="00DF4F29">
        <w:rPr>
          <w:rFonts w:ascii="Arial" w:hAnsi="Arial" w:cs="Arial"/>
          <w:sz w:val="22"/>
          <w:szCs w:val="22"/>
        </w:rPr>
        <w:t xml:space="preserve"> całości zamówienia.</w:t>
      </w:r>
      <w:r w:rsidR="000727B5" w:rsidRPr="00DF4F29">
        <w:rPr>
          <w:rFonts w:ascii="Arial" w:hAnsi="Arial" w:cs="Arial"/>
          <w:sz w:val="22"/>
          <w:szCs w:val="22"/>
        </w:rPr>
        <w:t xml:space="preserve"> Zamawiający </w:t>
      </w:r>
      <w:r w:rsidR="003961C4" w:rsidRPr="00DF4F29">
        <w:rPr>
          <w:rFonts w:ascii="Arial" w:hAnsi="Arial" w:cs="Arial"/>
          <w:sz w:val="22"/>
          <w:szCs w:val="22"/>
        </w:rPr>
        <w:t>zobowiązuje się do zamówienia minimum 70% zleceń przewidzianych w SOPZ</w:t>
      </w:r>
      <w:r w:rsidR="00CC62D6" w:rsidRPr="00DF4F29">
        <w:rPr>
          <w:rFonts w:ascii="Arial" w:hAnsi="Arial" w:cs="Arial"/>
          <w:sz w:val="22"/>
          <w:szCs w:val="22"/>
        </w:rPr>
        <w:t xml:space="preserve"> (wskaźnik 70 % odnosi się do liczby zleceń przewidzianych w SOPZ, a nie 70% maksymalnego wynagrodzenia)</w:t>
      </w:r>
      <w:r w:rsidR="003961C4" w:rsidRPr="00DF4F29">
        <w:rPr>
          <w:rFonts w:ascii="Arial" w:hAnsi="Arial" w:cs="Arial"/>
          <w:sz w:val="22"/>
          <w:szCs w:val="22"/>
        </w:rPr>
        <w:t>.</w:t>
      </w:r>
    </w:p>
    <w:p w14:paraId="0C3435CA" w14:textId="77777777" w:rsidR="006B34BD" w:rsidRPr="00DF4F29" w:rsidRDefault="006B34BD" w:rsidP="0012234D">
      <w:pPr>
        <w:pStyle w:val="Nagwek1"/>
        <w:rPr>
          <w:color w:val="auto"/>
        </w:rPr>
      </w:pPr>
      <w:r w:rsidRPr="00DF4F29">
        <w:rPr>
          <w:color w:val="auto"/>
        </w:rPr>
        <w:t xml:space="preserve">§ </w:t>
      </w:r>
      <w:r w:rsidR="007961E6" w:rsidRPr="00DF4F29">
        <w:rPr>
          <w:color w:val="auto"/>
        </w:rPr>
        <w:t>2</w:t>
      </w:r>
    </w:p>
    <w:p w14:paraId="4A004E17" w14:textId="0825BA5B" w:rsidR="006B34BD" w:rsidRPr="00DF4F29" w:rsidRDefault="006B34BD" w:rsidP="002E31B3">
      <w:pPr>
        <w:pStyle w:val="Default0"/>
        <w:numPr>
          <w:ilvl w:val="0"/>
          <w:numId w:val="3"/>
        </w:numPr>
        <w:spacing w:after="51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Wykonawca oświadcza, że posiada wiedzę i niezbędne kwalifikacje do wykonania przedmiotu umowy i zobowiązuje się d</w:t>
      </w:r>
      <w:r w:rsidR="00DF4F29">
        <w:rPr>
          <w:rFonts w:ascii="Arial" w:hAnsi="Arial" w:cs="Arial"/>
          <w:color w:val="auto"/>
          <w:sz w:val="22"/>
          <w:szCs w:val="22"/>
        </w:rPr>
        <w:t>o wykonania przedmiotu umowy na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profesjonalnym poziomie. </w:t>
      </w:r>
    </w:p>
    <w:p w14:paraId="60211516" w14:textId="364BE7C2" w:rsidR="006B34BD" w:rsidRPr="00DF4F29" w:rsidRDefault="006B34BD" w:rsidP="002E31B3">
      <w:pPr>
        <w:pStyle w:val="Default0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Wykonawca ponosi wyłączną odpowiedzialność za wszelkie szkody wyrządzone osobom trzecim w toku i w związku z realizacją niniejszej umowy. </w:t>
      </w:r>
    </w:p>
    <w:p w14:paraId="7032D3A4" w14:textId="77777777" w:rsidR="006B34BD" w:rsidRPr="00DF4F29" w:rsidRDefault="007961E6" w:rsidP="0012234D">
      <w:pPr>
        <w:pStyle w:val="Nagwek1"/>
        <w:rPr>
          <w:color w:val="auto"/>
        </w:rPr>
      </w:pPr>
      <w:r w:rsidRPr="00DF4F29">
        <w:rPr>
          <w:color w:val="auto"/>
        </w:rPr>
        <w:lastRenderedPageBreak/>
        <w:t>§ 3</w:t>
      </w:r>
    </w:p>
    <w:p w14:paraId="68EE34EF" w14:textId="07C3F44B" w:rsidR="006B34BD" w:rsidRPr="00DF4F29" w:rsidRDefault="006B34BD" w:rsidP="002E31B3">
      <w:pPr>
        <w:pStyle w:val="Default0"/>
        <w:numPr>
          <w:ilvl w:val="0"/>
          <w:numId w:val="4"/>
        </w:numPr>
        <w:spacing w:after="2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Umowa zostaje zawarta na okres </w:t>
      </w:r>
      <w:r w:rsidR="00DF4F29" w:rsidRPr="006304D1">
        <w:rPr>
          <w:rFonts w:ascii="Arial" w:hAnsi="Arial" w:cs="Arial"/>
          <w:b/>
          <w:color w:val="auto"/>
          <w:sz w:val="22"/>
          <w:szCs w:val="22"/>
        </w:rPr>
        <w:t>10 miesięcy</w:t>
      </w:r>
      <w:r w:rsidR="00431035" w:rsidRPr="006304D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C4E48" w:rsidRPr="006304D1">
        <w:rPr>
          <w:rFonts w:ascii="Arial" w:hAnsi="Arial" w:cs="Arial"/>
          <w:b/>
          <w:color w:val="auto"/>
          <w:sz w:val="22"/>
          <w:szCs w:val="22"/>
        </w:rPr>
        <w:t xml:space="preserve">od dnia </w:t>
      </w:r>
      <w:r w:rsidR="006C1438" w:rsidRPr="006304D1">
        <w:rPr>
          <w:rFonts w:ascii="Arial" w:hAnsi="Arial" w:cs="Arial"/>
          <w:b/>
          <w:color w:val="auto"/>
          <w:sz w:val="22"/>
          <w:szCs w:val="22"/>
        </w:rPr>
        <w:t xml:space="preserve">podpisania </w:t>
      </w:r>
      <w:r w:rsidR="007C4E48" w:rsidRPr="006304D1">
        <w:rPr>
          <w:rFonts w:ascii="Arial" w:hAnsi="Arial" w:cs="Arial"/>
          <w:b/>
          <w:color w:val="auto"/>
          <w:sz w:val="22"/>
          <w:szCs w:val="22"/>
        </w:rPr>
        <w:t>umowy</w:t>
      </w:r>
      <w:r w:rsidR="00636A64" w:rsidRPr="006304D1">
        <w:rPr>
          <w:rFonts w:ascii="Arial" w:hAnsi="Arial" w:cs="Arial"/>
          <w:b/>
          <w:color w:val="auto"/>
          <w:sz w:val="22"/>
          <w:szCs w:val="22"/>
        </w:rPr>
        <w:t>.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40CF84E" w14:textId="6D35BCFD" w:rsidR="006B34BD" w:rsidRPr="00DF4F29" w:rsidRDefault="006B34BD" w:rsidP="002E31B3">
      <w:pPr>
        <w:pStyle w:val="Default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Ilekroć w niniejszej umowie jest mowa o dniach roboczych należy przez to rozumieć dni od poniedziałku do piątku, za wyjątkiem dni ustawowo wolnych od pracy. </w:t>
      </w:r>
      <w:r w:rsidR="00B21F62" w:rsidRPr="00DF4F29">
        <w:rPr>
          <w:rFonts w:ascii="Arial" w:hAnsi="Arial" w:cs="Arial"/>
          <w:color w:val="auto"/>
          <w:sz w:val="22"/>
          <w:szCs w:val="22"/>
        </w:rPr>
        <w:t>Jeżeli termin nie jest oznaczony w dniach roboczych, t</w:t>
      </w:r>
      <w:r w:rsidR="00DF4F29">
        <w:rPr>
          <w:rFonts w:ascii="Arial" w:hAnsi="Arial" w:cs="Arial"/>
          <w:color w:val="auto"/>
          <w:sz w:val="22"/>
          <w:szCs w:val="22"/>
        </w:rPr>
        <w:t>o należy go liczyć w dniach lub </w:t>
      </w:r>
      <w:r w:rsidR="00B21F62" w:rsidRPr="00DF4F29">
        <w:rPr>
          <w:rFonts w:ascii="Arial" w:hAnsi="Arial" w:cs="Arial"/>
          <w:color w:val="auto"/>
          <w:sz w:val="22"/>
          <w:szCs w:val="22"/>
        </w:rPr>
        <w:t xml:space="preserve">tygodniach kalendarzowych. </w:t>
      </w:r>
    </w:p>
    <w:p w14:paraId="409E9B95" w14:textId="77777777" w:rsidR="006B34BD" w:rsidRPr="00DF4F29" w:rsidRDefault="007961E6" w:rsidP="0012234D">
      <w:pPr>
        <w:pStyle w:val="Nagwek1"/>
        <w:rPr>
          <w:color w:val="auto"/>
        </w:rPr>
      </w:pPr>
      <w:r w:rsidRPr="00DF4F29">
        <w:rPr>
          <w:color w:val="auto"/>
        </w:rPr>
        <w:t>§ 4</w:t>
      </w:r>
    </w:p>
    <w:p w14:paraId="1FC37567" w14:textId="577A5F62" w:rsidR="006B34BD" w:rsidRPr="00DF4F29" w:rsidRDefault="006B34BD" w:rsidP="002E31B3">
      <w:pPr>
        <w:pStyle w:val="Default0"/>
        <w:numPr>
          <w:ilvl w:val="0"/>
          <w:numId w:val="5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Wykonawca zobowiązany jest do wykonywania zleceń w terminach określonych w </w:t>
      </w:r>
      <w:r w:rsidR="00636A64" w:rsidRPr="00DF4F29">
        <w:rPr>
          <w:rFonts w:ascii="Arial" w:hAnsi="Arial" w:cs="Arial"/>
          <w:color w:val="auto"/>
          <w:sz w:val="22"/>
          <w:szCs w:val="22"/>
        </w:rPr>
        <w:t>SOPZ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87BB4D4" w14:textId="06CDB079" w:rsidR="006B34BD" w:rsidRPr="00DF4F29" w:rsidRDefault="006B34BD" w:rsidP="002E31B3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F4F29">
        <w:rPr>
          <w:rFonts w:ascii="Arial" w:hAnsi="Arial" w:cs="Arial"/>
          <w:sz w:val="22"/>
          <w:szCs w:val="22"/>
        </w:rPr>
        <w:t>Materiały niezbędne do wykonania poszczególnych zleceń Zamawiający zobowiązany jest przesyłać Wykonawcy drogą elektroniczną</w:t>
      </w:r>
      <w:r w:rsidR="007961E6" w:rsidRPr="00DF4F29">
        <w:rPr>
          <w:rFonts w:ascii="Arial" w:hAnsi="Arial" w:cs="Arial"/>
          <w:sz w:val="22"/>
          <w:szCs w:val="22"/>
        </w:rPr>
        <w:t xml:space="preserve"> na adres e-mail wskazany w § 1</w:t>
      </w:r>
      <w:r w:rsidRPr="00DF4F29">
        <w:rPr>
          <w:rFonts w:ascii="Arial" w:hAnsi="Arial" w:cs="Arial"/>
          <w:sz w:val="22"/>
          <w:szCs w:val="22"/>
        </w:rPr>
        <w:t xml:space="preserve"> ust. 6 niniejszej umowy. Zlecenia będą przesyłane również w odniesieniu do projektów, które zostały przesłane przez Wykonawcę wraz z </w:t>
      </w:r>
      <w:r w:rsidR="00DF4F29">
        <w:rPr>
          <w:rFonts w:ascii="Arial" w:hAnsi="Arial" w:cs="Arial"/>
          <w:sz w:val="22"/>
          <w:szCs w:val="22"/>
        </w:rPr>
        <w:t>ofertą na etapie postępowania o </w:t>
      </w:r>
      <w:r w:rsidRPr="00DF4F29">
        <w:rPr>
          <w:rFonts w:ascii="Arial" w:hAnsi="Arial" w:cs="Arial"/>
          <w:sz w:val="22"/>
          <w:szCs w:val="22"/>
        </w:rPr>
        <w:t>zamówienie publiczne.</w:t>
      </w:r>
    </w:p>
    <w:p w14:paraId="2CD4FCA3" w14:textId="20C64A7D" w:rsidR="006B34BD" w:rsidRPr="00DF4F29" w:rsidRDefault="006B34BD" w:rsidP="002E31B3">
      <w:pPr>
        <w:pStyle w:val="Default0"/>
        <w:numPr>
          <w:ilvl w:val="0"/>
          <w:numId w:val="5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Wykonawca zobowiązany jest </w:t>
      </w:r>
      <w:r w:rsidR="00B76B3E">
        <w:rPr>
          <w:rFonts w:ascii="Arial" w:hAnsi="Arial" w:cs="Arial"/>
          <w:color w:val="auto"/>
          <w:sz w:val="22"/>
          <w:szCs w:val="22"/>
        </w:rPr>
        <w:t xml:space="preserve">umieszczać projekty wykonywanych </w:t>
      </w:r>
      <w:r w:rsidR="002E2E1E">
        <w:rPr>
          <w:rFonts w:ascii="Arial" w:hAnsi="Arial" w:cs="Arial"/>
          <w:color w:val="auto"/>
          <w:sz w:val="22"/>
          <w:szCs w:val="22"/>
        </w:rPr>
        <w:t>elementów</w:t>
      </w:r>
      <w:r w:rsidR="00B76B3E">
        <w:rPr>
          <w:rFonts w:ascii="Arial" w:hAnsi="Arial" w:cs="Arial"/>
          <w:color w:val="auto"/>
          <w:sz w:val="22"/>
          <w:szCs w:val="22"/>
        </w:rPr>
        <w:t xml:space="preserve"> </w:t>
      </w:r>
      <w:r w:rsidR="00B33484">
        <w:rPr>
          <w:rFonts w:ascii="Arial" w:hAnsi="Arial" w:cs="Arial"/>
          <w:color w:val="auto"/>
          <w:sz w:val="22"/>
          <w:szCs w:val="22"/>
        </w:rPr>
        <w:t>na </w:t>
      </w:r>
      <w:r w:rsidR="00B76B3E" w:rsidRPr="00DF4F29">
        <w:rPr>
          <w:rFonts w:ascii="Arial" w:hAnsi="Arial" w:cs="Arial"/>
          <w:color w:val="auto"/>
          <w:sz w:val="22"/>
          <w:szCs w:val="22"/>
        </w:rPr>
        <w:t>dysk</w:t>
      </w:r>
      <w:r w:rsidR="00B76B3E">
        <w:rPr>
          <w:rFonts w:ascii="Arial" w:hAnsi="Arial" w:cs="Arial"/>
          <w:color w:val="auto"/>
          <w:sz w:val="22"/>
          <w:szCs w:val="22"/>
        </w:rPr>
        <w:t>u</w:t>
      </w:r>
      <w:r w:rsidR="00B76B3E" w:rsidRPr="00DF4F29">
        <w:rPr>
          <w:rFonts w:ascii="Arial" w:hAnsi="Arial" w:cs="Arial"/>
          <w:color w:val="auto"/>
          <w:sz w:val="22"/>
          <w:szCs w:val="22"/>
        </w:rPr>
        <w:t xml:space="preserve"> zewnętrzny</w:t>
      </w:r>
      <w:r w:rsidR="00B76B3E">
        <w:rPr>
          <w:rFonts w:ascii="Arial" w:hAnsi="Arial" w:cs="Arial"/>
          <w:color w:val="auto"/>
          <w:sz w:val="22"/>
          <w:szCs w:val="22"/>
        </w:rPr>
        <w:t>m</w:t>
      </w:r>
      <w:r w:rsidR="00B76B3E" w:rsidRPr="00DF4F29">
        <w:rPr>
          <w:rFonts w:ascii="Arial" w:hAnsi="Arial" w:cs="Arial"/>
          <w:color w:val="auto"/>
          <w:sz w:val="22"/>
          <w:szCs w:val="22"/>
        </w:rPr>
        <w:t xml:space="preserve"> udostępniony</w:t>
      </w:r>
      <w:r w:rsidR="00B76B3E">
        <w:rPr>
          <w:rFonts w:ascii="Arial" w:hAnsi="Arial" w:cs="Arial"/>
          <w:color w:val="auto"/>
          <w:sz w:val="22"/>
          <w:szCs w:val="22"/>
        </w:rPr>
        <w:t>m</w:t>
      </w:r>
      <w:r w:rsidR="00B76B3E" w:rsidRPr="00DF4F29">
        <w:rPr>
          <w:rFonts w:ascii="Arial" w:hAnsi="Arial" w:cs="Arial"/>
          <w:color w:val="auto"/>
          <w:sz w:val="22"/>
          <w:szCs w:val="22"/>
        </w:rPr>
        <w:t xml:space="preserve"> Zamawiającemu</w:t>
      </w:r>
      <w:r w:rsidR="003331D1">
        <w:rPr>
          <w:rFonts w:ascii="Arial" w:hAnsi="Arial" w:cs="Arial"/>
          <w:color w:val="auto"/>
          <w:sz w:val="22"/>
          <w:szCs w:val="22"/>
        </w:rPr>
        <w:t>,</w:t>
      </w:r>
      <w:r w:rsidR="00B76B3E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B76B3E">
        <w:rPr>
          <w:rFonts w:ascii="Arial" w:hAnsi="Arial" w:cs="Arial"/>
          <w:color w:val="auto"/>
          <w:sz w:val="22"/>
          <w:szCs w:val="22"/>
        </w:rPr>
        <w:t>i</w:t>
      </w:r>
      <w:r w:rsidR="003331D1">
        <w:rPr>
          <w:rFonts w:ascii="Arial" w:hAnsi="Arial" w:cs="Arial"/>
          <w:color w:val="auto"/>
          <w:sz w:val="22"/>
          <w:szCs w:val="22"/>
        </w:rPr>
        <w:t xml:space="preserve">nformując o tym drogą mailową </w:t>
      </w:r>
      <w:r w:rsidRPr="00DF4F29">
        <w:rPr>
          <w:rFonts w:ascii="Arial" w:hAnsi="Arial" w:cs="Arial"/>
          <w:color w:val="auto"/>
          <w:sz w:val="22"/>
          <w:szCs w:val="22"/>
        </w:rPr>
        <w:t>os</w:t>
      </w:r>
      <w:r w:rsidR="003331D1">
        <w:rPr>
          <w:rFonts w:ascii="Arial" w:hAnsi="Arial" w:cs="Arial"/>
          <w:color w:val="auto"/>
          <w:sz w:val="22"/>
          <w:szCs w:val="22"/>
        </w:rPr>
        <w:t xml:space="preserve">oby reprezentujące Zamawiającego, </w:t>
      </w:r>
      <w:r w:rsidRPr="00DF4F29">
        <w:rPr>
          <w:rFonts w:ascii="Arial" w:hAnsi="Arial" w:cs="Arial"/>
          <w:color w:val="auto"/>
          <w:sz w:val="22"/>
          <w:szCs w:val="22"/>
        </w:rPr>
        <w:t>wymienion</w:t>
      </w:r>
      <w:r w:rsidR="003331D1">
        <w:rPr>
          <w:rFonts w:ascii="Arial" w:hAnsi="Arial" w:cs="Arial"/>
          <w:color w:val="auto"/>
          <w:sz w:val="22"/>
          <w:szCs w:val="22"/>
        </w:rPr>
        <w:t xml:space="preserve">e </w:t>
      </w:r>
      <w:r w:rsidR="00B33484">
        <w:rPr>
          <w:rFonts w:ascii="Arial" w:hAnsi="Arial" w:cs="Arial"/>
          <w:color w:val="auto"/>
          <w:sz w:val="22"/>
          <w:szCs w:val="22"/>
        </w:rPr>
        <w:t>jako osoby kontaktowe w </w:t>
      </w:r>
      <w:r w:rsidR="00001D2B">
        <w:rPr>
          <w:rFonts w:ascii="Arial" w:hAnsi="Arial" w:cs="Arial"/>
          <w:color w:val="auto"/>
          <w:sz w:val="22"/>
          <w:szCs w:val="22"/>
        </w:rPr>
        <w:t xml:space="preserve">przesłanym </w:t>
      </w:r>
      <w:r w:rsidRPr="00DF4F29">
        <w:rPr>
          <w:rFonts w:ascii="Arial" w:hAnsi="Arial" w:cs="Arial"/>
          <w:color w:val="auto"/>
          <w:sz w:val="22"/>
          <w:szCs w:val="22"/>
        </w:rPr>
        <w:t>formularz</w:t>
      </w:r>
      <w:r w:rsidR="003331D1">
        <w:rPr>
          <w:rFonts w:ascii="Arial" w:hAnsi="Arial" w:cs="Arial"/>
          <w:color w:val="auto"/>
          <w:sz w:val="22"/>
          <w:szCs w:val="22"/>
        </w:rPr>
        <w:t>u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zlecenia</w:t>
      </w:r>
      <w:r w:rsidR="00636BB7">
        <w:rPr>
          <w:rFonts w:ascii="Arial" w:hAnsi="Arial" w:cs="Arial"/>
          <w:color w:val="auto"/>
          <w:sz w:val="22"/>
          <w:szCs w:val="22"/>
        </w:rPr>
        <w:t>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zgodn</w:t>
      </w:r>
      <w:r w:rsidR="003331D1">
        <w:rPr>
          <w:rFonts w:ascii="Arial" w:hAnsi="Arial" w:cs="Arial"/>
          <w:color w:val="auto"/>
          <w:sz w:val="22"/>
          <w:szCs w:val="22"/>
        </w:rPr>
        <w:t>ym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z Załącznikiem nr 3 do niniejszej umowy</w:t>
      </w:r>
      <w:r w:rsidR="003331D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01ECC7F8" w14:textId="6C1B1BF0" w:rsidR="006B34BD" w:rsidRPr="00DF4F29" w:rsidRDefault="006B34BD" w:rsidP="002E31B3">
      <w:pPr>
        <w:pStyle w:val="Default0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Zamawiający zgł</w:t>
      </w:r>
      <w:r w:rsidR="000F063E">
        <w:rPr>
          <w:rFonts w:ascii="Arial" w:hAnsi="Arial" w:cs="Arial"/>
          <w:color w:val="auto"/>
          <w:sz w:val="22"/>
          <w:szCs w:val="22"/>
        </w:rPr>
        <w:t xml:space="preserve">osi </w:t>
      </w:r>
      <w:r w:rsidR="008C7D22">
        <w:rPr>
          <w:rFonts w:ascii="Arial" w:hAnsi="Arial" w:cs="Arial"/>
          <w:color w:val="auto"/>
          <w:sz w:val="22"/>
          <w:szCs w:val="22"/>
        </w:rPr>
        <w:t xml:space="preserve">drogą mailową </w:t>
      </w:r>
      <w:r w:rsidR="000F063E">
        <w:rPr>
          <w:rFonts w:ascii="Arial" w:hAnsi="Arial" w:cs="Arial"/>
          <w:color w:val="auto"/>
          <w:sz w:val="22"/>
          <w:szCs w:val="22"/>
        </w:rPr>
        <w:t>ewentualne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uw</w:t>
      </w:r>
      <w:r w:rsidR="00B33484">
        <w:rPr>
          <w:rFonts w:ascii="Arial" w:hAnsi="Arial" w:cs="Arial"/>
          <w:color w:val="auto"/>
          <w:sz w:val="22"/>
          <w:szCs w:val="22"/>
        </w:rPr>
        <w:t>agi do przesłanych projektów, a </w:t>
      </w:r>
      <w:r w:rsidRPr="00DF4F29">
        <w:rPr>
          <w:rFonts w:ascii="Arial" w:hAnsi="Arial" w:cs="Arial"/>
          <w:color w:val="auto"/>
          <w:sz w:val="22"/>
          <w:szCs w:val="22"/>
        </w:rPr>
        <w:t>Wykonawca zobowiązany jest je uwzględnić i przedłożyć poprawione projekty</w:t>
      </w:r>
      <w:r w:rsidR="00B33484">
        <w:rPr>
          <w:rFonts w:ascii="Arial" w:hAnsi="Arial" w:cs="Arial"/>
          <w:color w:val="auto"/>
          <w:sz w:val="22"/>
          <w:szCs w:val="22"/>
        </w:rPr>
        <w:t xml:space="preserve"> w </w:t>
      </w:r>
      <w:r w:rsidR="003331D1">
        <w:rPr>
          <w:rFonts w:ascii="Arial" w:hAnsi="Arial" w:cs="Arial"/>
          <w:color w:val="auto"/>
          <w:sz w:val="22"/>
          <w:szCs w:val="22"/>
        </w:rPr>
        <w:t>sposób opisany w ust. 3,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zgodnie z terminami określonymi w </w:t>
      </w:r>
      <w:r w:rsidR="00636A64" w:rsidRPr="00DF4F29">
        <w:rPr>
          <w:rFonts w:ascii="Arial" w:hAnsi="Arial" w:cs="Arial"/>
          <w:color w:val="auto"/>
          <w:sz w:val="22"/>
          <w:szCs w:val="22"/>
        </w:rPr>
        <w:t>SOPZ</w:t>
      </w:r>
      <w:r w:rsidRPr="00DF4F29">
        <w:rPr>
          <w:rFonts w:ascii="Arial" w:hAnsi="Arial" w:cs="Arial"/>
          <w:color w:val="auto"/>
          <w:sz w:val="22"/>
          <w:szCs w:val="22"/>
        </w:rPr>
        <w:t>.</w:t>
      </w:r>
      <w:r w:rsidR="0011656A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753781" w:rsidRPr="00DF4F29">
        <w:rPr>
          <w:rFonts w:ascii="Arial" w:hAnsi="Arial" w:cs="Arial"/>
          <w:color w:val="auto"/>
          <w:sz w:val="22"/>
          <w:szCs w:val="22"/>
        </w:rPr>
        <w:t xml:space="preserve">Jeżeli w SOPZ nie określono </w:t>
      </w:r>
      <w:r w:rsidR="00E719CF" w:rsidRPr="00DF4F29">
        <w:rPr>
          <w:rFonts w:ascii="Arial" w:hAnsi="Arial" w:cs="Arial"/>
          <w:color w:val="auto"/>
          <w:sz w:val="22"/>
          <w:szCs w:val="22"/>
        </w:rPr>
        <w:t>terminów</w:t>
      </w:r>
      <w:r w:rsidR="00753781" w:rsidRPr="00DF4F29">
        <w:rPr>
          <w:rFonts w:ascii="Arial" w:hAnsi="Arial" w:cs="Arial"/>
          <w:color w:val="auto"/>
          <w:sz w:val="22"/>
          <w:szCs w:val="22"/>
        </w:rPr>
        <w:t>, Z</w:t>
      </w:r>
      <w:r w:rsidR="00DF4F29">
        <w:rPr>
          <w:rFonts w:ascii="Arial" w:hAnsi="Arial" w:cs="Arial"/>
          <w:color w:val="auto"/>
          <w:sz w:val="22"/>
          <w:szCs w:val="22"/>
        </w:rPr>
        <w:t>amawiający może zgłosić uwagi w </w:t>
      </w:r>
      <w:r w:rsidR="00753781" w:rsidRPr="00DF4F29">
        <w:rPr>
          <w:rFonts w:ascii="Arial" w:hAnsi="Arial" w:cs="Arial"/>
          <w:color w:val="auto"/>
          <w:sz w:val="22"/>
          <w:szCs w:val="22"/>
        </w:rPr>
        <w:t xml:space="preserve">terminie 3 dni </w:t>
      </w:r>
      <w:r w:rsidR="006C3754" w:rsidRPr="00DF4F29">
        <w:rPr>
          <w:rFonts w:ascii="Arial" w:hAnsi="Arial" w:cs="Arial"/>
          <w:color w:val="auto"/>
          <w:sz w:val="22"/>
          <w:szCs w:val="22"/>
        </w:rPr>
        <w:t>roboczych od</w:t>
      </w:r>
      <w:r w:rsidR="00753781" w:rsidRPr="00DF4F29">
        <w:rPr>
          <w:rFonts w:ascii="Arial" w:hAnsi="Arial" w:cs="Arial"/>
          <w:color w:val="auto"/>
          <w:sz w:val="22"/>
          <w:szCs w:val="22"/>
        </w:rPr>
        <w:t xml:space="preserve"> otrzymania projektu, </w:t>
      </w:r>
      <w:r w:rsidR="00DF4F29">
        <w:rPr>
          <w:rFonts w:ascii="Arial" w:hAnsi="Arial" w:cs="Arial"/>
          <w:color w:val="auto"/>
          <w:sz w:val="22"/>
          <w:szCs w:val="22"/>
        </w:rPr>
        <w:t>a Wykonawca jest zobowiązany do </w:t>
      </w:r>
      <w:r w:rsidR="00753781" w:rsidRPr="00DF4F29">
        <w:rPr>
          <w:rFonts w:ascii="Arial" w:hAnsi="Arial" w:cs="Arial"/>
          <w:color w:val="auto"/>
          <w:sz w:val="22"/>
          <w:szCs w:val="22"/>
        </w:rPr>
        <w:t xml:space="preserve">uwzględnienia </w:t>
      </w:r>
      <w:r w:rsidR="0005788E" w:rsidRPr="00DF4F29">
        <w:rPr>
          <w:rFonts w:ascii="Arial" w:hAnsi="Arial" w:cs="Arial"/>
          <w:color w:val="auto"/>
          <w:sz w:val="22"/>
          <w:szCs w:val="22"/>
        </w:rPr>
        <w:t>uwag i </w:t>
      </w:r>
      <w:r w:rsidR="00753781" w:rsidRPr="00DF4F29">
        <w:rPr>
          <w:rFonts w:ascii="Arial" w:hAnsi="Arial" w:cs="Arial"/>
          <w:color w:val="auto"/>
          <w:sz w:val="22"/>
          <w:szCs w:val="22"/>
        </w:rPr>
        <w:t xml:space="preserve">przedłożenia </w:t>
      </w:r>
      <w:r w:rsidR="008C7D22">
        <w:rPr>
          <w:rFonts w:ascii="Arial" w:hAnsi="Arial" w:cs="Arial"/>
          <w:color w:val="auto"/>
          <w:sz w:val="22"/>
          <w:szCs w:val="22"/>
        </w:rPr>
        <w:t xml:space="preserve"> </w:t>
      </w:r>
      <w:r w:rsidR="00753781" w:rsidRPr="00DF4F29">
        <w:rPr>
          <w:rFonts w:ascii="Arial" w:hAnsi="Arial" w:cs="Arial"/>
          <w:color w:val="auto"/>
          <w:sz w:val="22"/>
          <w:szCs w:val="22"/>
        </w:rPr>
        <w:t xml:space="preserve">poprawionych projektów </w:t>
      </w:r>
      <w:r w:rsidR="003331D1">
        <w:rPr>
          <w:rFonts w:ascii="Arial" w:hAnsi="Arial" w:cs="Arial"/>
          <w:color w:val="auto"/>
          <w:sz w:val="22"/>
          <w:szCs w:val="22"/>
        </w:rPr>
        <w:t xml:space="preserve">w sposób opisany w ust. 3 </w:t>
      </w:r>
      <w:r w:rsidR="00753781" w:rsidRPr="00DF4F29">
        <w:rPr>
          <w:rFonts w:ascii="Arial" w:hAnsi="Arial" w:cs="Arial"/>
          <w:color w:val="auto"/>
          <w:sz w:val="22"/>
          <w:szCs w:val="22"/>
        </w:rPr>
        <w:t>w terminie 3 dni roboczych od dnia otrzymania uwag.  Strony mogą ustalić inne terminy do zgłoszenia uwag oraz ich uwzględnienia i przedłożenia poprawionych projektów</w:t>
      </w:r>
      <w:r w:rsidR="00E719CF" w:rsidRPr="00DF4F29">
        <w:rPr>
          <w:rFonts w:ascii="Arial" w:hAnsi="Arial" w:cs="Arial"/>
          <w:color w:val="auto"/>
          <w:sz w:val="22"/>
          <w:szCs w:val="22"/>
        </w:rPr>
        <w:t xml:space="preserve"> niż w zdaniu poprzednim</w:t>
      </w:r>
      <w:r w:rsidR="00753781" w:rsidRPr="00DF4F29">
        <w:rPr>
          <w:rFonts w:ascii="Arial" w:hAnsi="Arial" w:cs="Arial"/>
          <w:color w:val="auto"/>
          <w:sz w:val="22"/>
          <w:szCs w:val="22"/>
        </w:rPr>
        <w:t xml:space="preserve">.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B21F62" w:rsidRPr="00DF4F29">
        <w:rPr>
          <w:rFonts w:ascii="Arial" w:hAnsi="Arial" w:cs="Arial"/>
          <w:color w:val="auto"/>
          <w:sz w:val="22"/>
          <w:szCs w:val="22"/>
        </w:rPr>
        <w:t xml:space="preserve">Ustalenie innego terminu powinno </w:t>
      </w:r>
      <w:r w:rsidR="00DF4F29">
        <w:rPr>
          <w:rFonts w:ascii="Arial" w:hAnsi="Arial" w:cs="Arial"/>
          <w:color w:val="auto"/>
          <w:sz w:val="22"/>
          <w:szCs w:val="22"/>
        </w:rPr>
        <w:t>być dokonane w sposób wyraźny w </w:t>
      </w:r>
      <w:r w:rsidR="00B21F62" w:rsidRPr="00DF4F29">
        <w:rPr>
          <w:rFonts w:ascii="Arial" w:hAnsi="Arial" w:cs="Arial"/>
          <w:color w:val="auto"/>
          <w:sz w:val="22"/>
          <w:szCs w:val="22"/>
        </w:rPr>
        <w:t xml:space="preserve">formie pisemnej, elektronicznej lub dokumentowej. </w:t>
      </w:r>
    </w:p>
    <w:p w14:paraId="2D54610D" w14:textId="44A404FD" w:rsidR="006B34BD" w:rsidRPr="00DF4F29" w:rsidRDefault="006B34BD" w:rsidP="002E31B3">
      <w:pPr>
        <w:pStyle w:val="Default0"/>
        <w:numPr>
          <w:ilvl w:val="0"/>
          <w:numId w:val="5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Po </w:t>
      </w:r>
      <w:r w:rsidR="00337A40" w:rsidRPr="00DF4F29">
        <w:rPr>
          <w:rFonts w:ascii="Arial" w:hAnsi="Arial" w:cs="Arial"/>
          <w:color w:val="auto"/>
          <w:sz w:val="22"/>
          <w:szCs w:val="22"/>
        </w:rPr>
        <w:t xml:space="preserve">prawidłowym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zrealizowaniu poszczególnych zleceń, o których mowa w § </w:t>
      </w:r>
      <w:r w:rsidR="007961E6" w:rsidRPr="00DF4F29">
        <w:rPr>
          <w:rFonts w:ascii="Arial" w:hAnsi="Arial" w:cs="Arial"/>
          <w:color w:val="auto"/>
          <w:sz w:val="22"/>
          <w:szCs w:val="22"/>
        </w:rPr>
        <w:t>1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ust. 5 niniejszej umowy, </w:t>
      </w:r>
      <w:r w:rsidR="0011656A" w:rsidRPr="00DF4F29">
        <w:rPr>
          <w:rFonts w:ascii="Arial" w:hAnsi="Arial" w:cs="Arial"/>
          <w:color w:val="auto"/>
          <w:sz w:val="22"/>
          <w:szCs w:val="22"/>
        </w:rPr>
        <w:t>Zamawiający</w:t>
      </w:r>
      <w:r w:rsidR="00337A40" w:rsidRPr="00DF4F29">
        <w:rPr>
          <w:rFonts w:ascii="Arial" w:hAnsi="Arial" w:cs="Arial"/>
          <w:color w:val="auto"/>
          <w:sz w:val="22"/>
          <w:szCs w:val="22"/>
        </w:rPr>
        <w:t xml:space="preserve"> p</w:t>
      </w:r>
      <w:r w:rsidR="00565BEE" w:rsidRPr="00DF4F29">
        <w:rPr>
          <w:rFonts w:ascii="Arial" w:hAnsi="Arial" w:cs="Arial"/>
          <w:color w:val="auto"/>
          <w:sz w:val="22"/>
          <w:szCs w:val="22"/>
        </w:rPr>
        <w:t>oinformuje</w:t>
      </w:r>
      <w:r w:rsidR="00337A40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8C7D22">
        <w:rPr>
          <w:rFonts w:ascii="Arial" w:hAnsi="Arial" w:cs="Arial"/>
          <w:color w:val="auto"/>
          <w:sz w:val="22"/>
          <w:szCs w:val="22"/>
        </w:rPr>
        <w:t xml:space="preserve">drogą mailową </w:t>
      </w:r>
      <w:r w:rsidR="00337A40" w:rsidRPr="00DF4F29">
        <w:rPr>
          <w:rFonts w:ascii="Arial" w:hAnsi="Arial" w:cs="Arial"/>
          <w:color w:val="auto"/>
          <w:sz w:val="22"/>
          <w:szCs w:val="22"/>
        </w:rPr>
        <w:t>o akceptacji wykonanego zlecenia.</w:t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191C03DF" w14:textId="77777777" w:rsidR="006B34BD" w:rsidRPr="00DF4F29" w:rsidRDefault="007961E6" w:rsidP="0012234D">
      <w:pPr>
        <w:pStyle w:val="Nagwek1"/>
        <w:rPr>
          <w:color w:val="auto"/>
        </w:rPr>
      </w:pPr>
      <w:r w:rsidRPr="00DF4F29">
        <w:rPr>
          <w:color w:val="auto"/>
        </w:rPr>
        <w:t>§ 5</w:t>
      </w:r>
    </w:p>
    <w:p w14:paraId="62CD34D0" w14:textId="79CFF0C1" w:rsidR="006B34BD" w:rsidRPr="00DF4F29" w:rsidRDefault="006B34BD" w:rsidP="002E31B3">
      <w:pPr>
        <w:pStyle w:val="Default0"/>
        <w:numPr>
          <w:ilvl w:val="0"/>
          <w:numId w:val="6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Z tytułu realizacji całości umowy Wykonawcy prz</w:t>
      </w:r>
      <w:r w:rsidR="00DF4F29">
        <w:rPr>
          <w:rFonts w:ascii="Arial" w:hAnsi="Arial" w:cs="Arial"/>
          <w:color w:val="auto"/>
          <w:sz w:val="22"/>
          <w:szCs w:val="22"/>
        </w:rPr>
        <w:t>ysługuje łączne wynagrodzenie w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wysokości maksymalnej do </w:t>
      </w:r>
      <w:r w:rsidR="00431035" w:rsidRPr="00DF4F29">
        <w:rPr>
          <w:rFonts w:ascii="Arial" w:hAnsi="Arial" w:cs="Arial"/>
          <w:color w:val="auto"/>
          <w:sz w:val="22"/>
          <w:szCs w:val="22"/>
        </w:rPr>
        <w:t>….</w:t>
      </w:r>
      <w:r w:rsidR="00924D3F" w:rsidRPr="00DF4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zł </w:t>
      </w:r>
      <w:r w:rsidRPr="00DF4F29">
        <w:rPr>
          <w:rFonts w:ascii="Arial" w:hAnsi="Arial" w:cs="Arial"/>
          <w:bCs/>
          <w:color w:val="auto"/>
          <w:sz w:val="22"/>
          <w:szCs w:val="22"/>
        </w:rPr>
        <w:t>brutto</w:t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(słownie złotych: </w:t>
      </w:r>
      <w:r w:rsidR="00431035" w:rsidRPr="00DF4F29">
        <w:rPr>
          <w:rFonts w:ascii="Arial" w:hAnsi="Arial" w:cs="Arial"/>
          <w:color w:val="auto"/>
          <w:sz w:val="22"/>
          <w:szCs w:val="22"/>
        </w:rPr>
        <w:t>….</w:t>
      </w:r>
      <w:r w:rsidR="00001D2B">
        <w:rPr>
          <w:rFonts w:ascii="Arial" w:hAnsi="Arial" w:cs="Arial"/>
          <w:color w:val="auto"/>
          <w:sz w:val="22"/>
          <w:szCs w:val="22"/>
        </w:rPr>
        <w:t xml:space="preserve"> brutto …/100</w:t>
      </w:r>
      <w:r w:rsidR="00924D3F" w:rsidRPr="00DF4F29">
        <w:rPr>
          <w:rFonts w:ascii="Arial" w:hAnsi="Arial" w:cs="Arial"/>
          <w:color w:val="auto"/>
          <w:sz w:val="22"/>
          <w:szCs w:val="22"/>
        </w:rPr>
        <w:t>)</w:t>
      </w:r>
      <w:r w:rsidR="008C7D22">
        <w:rPr>
          <w:rFonts w:ascii="Arial" w:hAnsi="Arial" w:cs="Arial"/>
          <w:color w:val="auto"/>
          <w:sz w:val="22"/>
          <w:szCs w:val="22"/>
        </w:rPr>
        <w:t>, stawka podatku VAT wynosi 23%</w:t>
      </w:r>
      <w:r w:rsidR="007961E6" w:rsidRPr="00DF4F29">
        <w:rPr>
          <w:rFonts w:ascii="Arial" w:hAnsi="Arial" w:cs="Arial"/>
          <w:color w:val="auto"/>
          <w:sz w:val="22"/>
          <w:szCs w:val="22"/>
        </w:rPr>
        <w:t>.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56FEF3E" w14:textId="60F7927E" w:rsidR="007961E6" w:rsidRPr="00DF4F29" w:rsidRDefault="006B34BD" w:rsidP="002E31B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lastRenderedPageBreak/>
        <w:t>W ramach wynagrodzenia, o którym mowa w u</w:t>
      </w:r>
      <w:r w:rsidR="00DF4F29">
        <w:rPr>
          <w:rFonts w:ascii="Arial" w:hAnsi="Arial" w:cs="Arial"/>
          <w:sz w:val="22"/>
          <w:szCs w:val="22"/>
        </w:rPr>
        <w:t>st. 1, wartość wynagrodzenia za </w:t>
      </w:r>
      <w:r w:rsidRPr="00DF4F29">
        <w:rPr>
          <w:rFonts w:ascii="Arial" w:hAnsi="Arial" w:cs="Arial"/>
          <w:sz w:val="22"/>
          <w:szCs w:val="22"/>
        </w:rPr>
        <w:t>przeniesienie autorskich praw majątkowych na pol</w:t>
      </w:r>
      <w:r w:rsidR="007961E6" w:rsidRPr="00DF4F29">
        <w:rPr>
          <w:rFonts w:ascii="Arial" w:hAnsi="Arial" w:cs="Arial"/>
          <w:sz w:val="22"/>
          <w:szCs w:val="22"/>
        </w:rPr>
        <w:t>ach eksploatacji wskazanych w</w:t>
      </w:r>
      <w:r w:rsidR="00B33484">
        <w:rPr>
          <w:rFonts w:ascii="Arial" w:hAnsi="Arial" w:cs="Arial"/>
          <w:sz w:val="22"/>
          <w:szCs w:val="22"/>
        </w:rPr>
        <w:t> </w:t>
      </w:r>
      <w:r w:rsidR="007961E6" w:rsidRPr="00DF4F29">
        <w:rPr>
          <w:rFonts w:ascii="Arial" w:hAnsi="Arial" w:cs="Arial"/>
          <w:sz w:val="22"/>
          <w:szCs w:val="22"/>
        </w:rPr>
        <w:t>§</w:t>
      </w:r>
      <w:r w:rsidR="00B33484">
        <w:rPr>
          <w:rFonts w:ascii="Arial" w:hAnsi="Arial" w:cs="Arial"/>
          <w:sz w:val="22"/>
          <w:szCs w:val="22"/>
        </w:rPr>
        <w:t> </w:t>
      </w:r>
      <w:r w:rsidR="007961E6" w:rsidRPr="00DF4F29">
        <w:rPr>
          <w:rFonts w:ascii="Arial" w:hAnsi="Arial" w:cs="Arial"/>
          <w:sz w:val="22"/>
          <w:szCs w:val="22"/>
        </w:rPr>
        <w:t>8</w:t>
      </w:r>
      <w:r w:rsidR="0005788E" w:rsidRPr="00DF4F29">
        <w:rPr>
          <w:rFonts w:ascii="Arial" w:hAnsi="Arial" w:cs="Arial"/>
          <w:sz w:val="22"/>
          <w:szCs w:val="22"/>
        </w:rPr>
        <w:t xml:space="preserve"> ust. 1 </w:t>
      </w:r>
      <w:r w:rsidR="003F43E8">
        <w:rPr>
          <w:rFonts w:ascii="Arial" w:hAnsi="Arial" w:cs="Arial"/>
          <w:sz w:val="22"/>
          <w:szCs w:val="22"/>
        </w:rPr>
        <w:t>do</w:t>
      </w:r>
      <w:r w:rsidR="0005788E" w:rsidRPr="00DF4F29">
        <w:rPr>
          <w:rFonts w:ascii="Arial" w:hAnsi="Arial" w:cs="Arial"/>
          <w:sz w:val="22"/>
          <w:szCs w:val="22"/>
        </w:rPr>
        <w:t> </w:t>
      </w:r>
      <w:r w:rsidRPr="00DF4F29">
        <w:rPr>
          <w:rFonts w:ascii="Arial" w:hAnsi="Arial" w:cs="Arial"/>
          <w:sz w:val="22"/>
          <w:szCs w:val="22"/>
        </w:rPr>
        <w:t>wszystki</w:t>
      </w:r>
      <w:r w:rsidR="003F43E8">
        <w:rPr>
          <w:rFonts w:ascii="Arial" w:hAnsi="Arial" w:cs="Arial"/>
          <w:sz w:val="22"/>
          <w:szCs w:val="22"/>
        </w:rPr>
        <w:t>ch</w:t>
      </w:r>
      <w:r w:rsidRPr="00DF4F29">
        <w:rPr>
          <w:rFonts w:ascii="Arial" w:hAnsi="Arial" w:cs="Arial"/>
          <w:sz w:val="22"/>
          <w:szCs w:val="22"/>
        </w:rPr>
        <w:t xml:space="preserve"> element</w:t>
      </w:r>
      <w:r w:rsidR="003F43E8">
        <w:rPr>
          <w:rFonts w:ascii="Arial" w:hAnsi="Arial" w:cs="Arial"/>
          <w:sz w:val="22"/>
          <w:szCs w:val="22"/>
        </w:rPr>
        <w:t>ów</w:t>
      </w:r>
      <w:r w:rsidRPr="00DF4F29">
        <w:rPr>
          <w:rFonts w:ascii="Arial" w:hAnsi="Arial" w:cs="Arial"/>
          <w:sz w:val="22"/>
          <w:szCs w:val="22"/>
        </w:rPr>
        <w:t xml:space="preserve"> </w:t>
      </w:r>
      <w:r w:rsidR="00636BB7">
        <w:rPr>
          <w:rFonts w:ascii="Arial" w:hAnsi="Arial" w:cs="Arial"/>
          <w:sz w:val="22"/>
          <w:szCs w:val="22"/>
        </w:rPr>
        <w:t>powstał</w:t>
      </w:r>
      <w:r w:rsidR="003F43E8">
        <w:rPr>
          <w:rFonts w:ascii="Arial" w:hAnsi="Arial" w:cs="Arial"/>
          <w:sz w:val="22"/>
          <w:szCs w:val="22"/>
        </w:rPr>
        <w:t>ych</w:t>
      </w:r>
      <w:r w:rsidR="00636BB7">
        <w:rPr>
          <w:rFonts w:ascii="Arial" w:hAnsi="Arial" w:cs="Arial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 xml:space="preserve">w ramach tej umowy wynosi maksymalnie do </w:t>
      </w:r>
      <w:r w:rsidR="00431035" w:rsidRPr="00DF4F29">
        <w:rPr>
          <w:rFonts w:ascii="Arial" w:hAnsi="Arial" w:cs="Arial"/>
          <w:sz w:val="22"/>
          <w:szCs w:val="22"/>
        </w:rPr>
        <w:t xml:space="preserve">…. </w:t>
      </w:r>
      <w:r w:rsidRPr="00DF4F29">
        <w:rPr>
          <w:rFonts w:ascii="Arial" w:hAnsi="Arial" w:cs="Arial"/>
          <w:sz w:val="22"/>
          <w:szCs w:val="22"/>
        </w:rPr>
        <w:t xml:space="preserve">zł </w:t>
      </w:r>
      <w:r w:rsidR="00A02D45" w:rsidRPr="00DF4F29">
        <w:rPr>
          <w:rFonts w:ascii="Arial" w:hAnsi="Arial" w:cs="Arial"/>
          <w:sz w:val="22"/>
          <w:szCs w:val="22"/>
        </w:rPr>
        <w:t xml:space="preserve">brutto </w:t>
      </w:r>
      <w:r w:rsidRPr="00DF4F29">
        <w:rPr>
          <w:rFonts w:ascii="Arial" w:hAnsi="Arial" w:cs="Arial"/>
          <w:sz w:val="22"/>
          <w:szCs w:val="22"/>
        </w:rPr>
        <w:t>(słownie złotych:</w:t>
      </w:r>
      <w:r w:rsidR="00431035" w:rsidRPr="00DF4F29">
        <w:rPr>
          <w:rFonts w:ascii="Arial" w:hAnsi="Arial" w:cs="Arial"/>
          <w:sz w:val="22"/>
          <w:szCs w:val="22"/>
        </w:rPr>
        <w:t xml:space="preserve"> …</w:t>
      </w:r>
      <w:r w:rsidR="00001D2B">
        <w:rPr>
          <w:rFonts w:ascii="Arial" w:hAnsi="Arial" w:cs="Arial"/>
          <w:sz w:val="22"/>
          <w:szCs w:val="22"/>
        </w:rPr>
        <w:t xml:space="preserve"> brutto </w:t>
      </w:r>
      <w:r w:rsidR="00135163">
        <w:rPr>
          <w:rFonts w:ascii="Arial" w:hAnsi="Arial" w:cs="Arial"/>
          <w:sz w:val="22"/>
          <w:szCs w:val="22"/>
        </w:rPr>
        <w:t>.</w:t>
      </w:r>
      <w:r w:rsidR="00001D2B">
        <w:rPr>
          <w:rFonts w:ascii="Arial" w:hAnsi="Arial" w:cs="Arial"/>
          <w:sz w:val="22"/>
          <w:szCs w:val="22"/>
        </w:rPr>
        <w:t>../100</w:t>
      </w:r>
      <w:r w:rsidR="00431035" w:rsidRPr="00DF4F29">
        <w:rPr>
          <w:rFonts w:ascii="Arial" w:hAnsi="Arial" w:cs="Arial"/>
          <w:sz w:val="22"/>
          <w:szCs w:val="22"/>
        </w:rPr>
        <w:t xml:space="preserve"> </w:t>
      </w:r>
      <w:r w:rsidR="007961E6" w:rsidRPr="00DF4F29">
        <w:rPr>
          <w:rFonts w:ascii="Arial" w:hAnsi="Arial" w:cs="Arial"/>
          <w:sz w:val="22"/>
          <w:szCs w:val="22"/>
        </w:rPr>
        <w:t>).</w:t>
      </w:r>
    </w:p>
    <w:p w14:paraId="623A1C00" w14:textId="428C190C" w:rsidR="006B34BD" w:rsidRPr="00DF4F29" w:rsidRDefault="006B34BD" w:rsidP="002E31B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Wynagrodzenie, o którym mowa w ust. 1, płatne będzie </w:t>
      </w:r>
      <w:r w:rsidR="004F3B4D" w:rsidRPr="00DF4F29">
        <w:rPr>
          <w:rFonts w:ascii="Arial" w:hAnsi="Arial" w:cs="Arial"/>
          <w:sz w:val="22"/>
          <w:szCs w:val="22"/>
        </w:rPr>
        <w:t>w przypadku zrealizowania zleceń</w:t>
      </w:r>
      <w:r w:rsidR="00CE0FBD">
        <w:rPr>
          <w:rFonts w:ascii="Arial" w:hAnsi="Arial" w:cs="Arial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 xml:space="preserve">w </w:t>
      </w:r>
      <w:r w:rsidR="00DF4F29">
        <w:rPr>
          <w:rFonts w:ascii="Arial" w:hAnsi="Arial" w:cs="Arial"/>
          <w:sz w:val="22"/>
          <w:szCs w:val="22"/>
        </w:rPr>
        <w:t>dwóch</w:t>
      </w:r>
      <w:r w:rsidRPr="00DF4F29">
        <w:rPr>
          <w:rFonts w:ascii="Arial" w:hAnsi="Arial" w:cs="Arial"/>
          <w:sz w:val="22"/>
          <w:szCs w:val="22"/>
        </w:rPr>
        <w:t xml:space="preserve"> transzach. W tym celu Strony sporządzą </w:t>
      </w:r>
      <w:r w:rsidR="00636BB7">
        <w:rPr>
          <w:rFonts w:ascii="Arial" w:hAnsi="Arial" w:cs="Arial"/>
          <w:sz w:val="22"/>
          <w:szCs w:val="22"/>
        </w:rPr>
        <w:t xml:space="preserve">dwa </w:t>
      </w:r>
      <w:r w:rsidRPr="00DF4F29">
        <w:rPr>
          <w:rFonts w:ascii="Arial" w:hAnsi="Arial" w:cs="Arial"/>
          <w:sz w:val="22"/>
          <w:szCs w:val="22"/>
        </w:rPr>
        <w:t>częściowe protokoły odbioru w terminach</w:t>
      </w:r>
      <w:r w:rsidR="00636BB7">
        <w:rPr>
          <w:rFonts w:ascii="Arial" w:hAnsi="Arial" w:cs="Arial"/>
          <w:sz w:val="22"/>
          <w:szCs w:val="22"/>
        </w:rPr>
        <w:t>:</w:t>
      </w:r>
      <w:r w:rsidRPr="00DF4F29">
        <w:rPr>
          <w:rFonts w:ascii="Arial" w:hAnsi="Arial" w:cs="Arial"/>
          <w:sz w:val="22"/>
          <w:szCs w:val="22"/>
        </w:rPr>
        <w:t xml:space="preserve"> </w:t>
      </w:r>
      <w:r w:rsidR="008B4A1C">
        <w:rPr>
          <w:rFonts w:ascii="Arial" w:hAnsi="Arial" w:cs="Arial"/>
          <w:sz w:val="22"/>
          <w:szCs w:val="22"/>
        </w:rPr>
        <w:t xml:space="preserve">5 miesięcy od dnia podpisania umowy </w:t>
      </w:r>
      <w:r w:rsidRPr="00DF4F29">
        <w:rPr>
          <w:rFonts w:ascii="Arial" w:hAnsi="Arial" w:cs="Arial"/>
          <w:sz w:val="22"/>
          <w:szCs w:val="22"/>
        </w:rPr>
        <w:t xml:space="preserve">i </w:t>
      </w:r>
      <w:r w:rsidR="00DF4F29">
        <w:rPr>
          <w:rFonts w:ascii="Arial" w:hAnsi="Arial" w:cs="Arial"/>
          <w:sz w:val="22"/>
          <w:szCs w:val="22"/>
        </w:rPr>
        <w:t>po zakończeniu realizacji umowy</w:t>
      </w:r>
      <w:r w:rsidR="008E67EA" w:rsidRPr="00DF4F29">
        <w:rPr>
          <w:rFonts w:ascii="Arial" w:hAnsi="Arial" w:cs="Arial"/>
          <w:sz w:val="22"/>
          <w:szCs w:val="22"/>
        </w:rPr>
        <w:t xml:space="preserve">, stwierdzające wykonanie </w:t>
      </w:r>
      <w:r w:rsidR="00001D2B">
        <w:rPr>
          <w:rFonts w:ascii="Arial" w:hAnsi="Arial" w:cs="Arial"/>
          <w:sz w:val="22"/>
          <w:szCs w:val="22"/>
        </w:rPr>
        <w:t xml:space="preserve">i odbiór zleceń </w:t>
      </w:r>
      <w:r w:rsidRPr="00DF4F29">
        <w:rPr>
          <w:rFonts w:ascii="Arial" w:hAnsi="Arial" w:cs="Arial"/>
          <w:sz w:val="22"/>
          <w:szCs w:val="22"/>
        </w:rPr>
        <w:t xml:space="preserve">w kolejnych miesiącach wykonywania usługi. </w:t>
      </w:r>
      <w:r w:rsidRPr="00DF4F29">
        <w:rPr>
          <w:rFonts w:ascii="Arial" w:hAnsi="Arial" w:cs="Arial"/>
          <w:bCs/>
          <w:sz w:val="22"/>
          <w:szCs w:val="22"/>
        </w:rPr>
        <w:t>Częściowy protokół odbioru usługi jest podstawą do wystawienia faktury.</w:t>
      </w:r>
      <w:r w:rsidRPr="00DF4F2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A511D37" w14:textId="07EDEF1A" w:rsidR="006B34BD" w:rsidRPr="00DF4F29" w:rsidRDefault="006B34BD" w:rsidP="002E31B3">
      <w:pPr>
        <w:pStyle w:val="Default0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Kwota, o której mowa w ust. 1,</w:t>
      </w:r>
      <w:r w:rsidR="006304D1">
        <w:rPr>
          <w:rFonts w:ascii="Arial" w:hAnsi="Arial" w:cs="Arial"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>wyczerpuje w</w:t>
      </w:r>
      <w:r w:rsidR="00B33484">
        <w:rPr>
          <w:rFonts w:ascii="Arial" w:hAnsi="Arial" w:cs="Arial"/>
          <w:color w:val="auto"/>
          <w:sz w:val="22"/>
          <w:szCs w:val="22"/>
        </w:rPr>
        <w:t>szelkie roszczenia Wykonawcy do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Zamawiającego z tytułu realizacji niniejszej umowy. </w:t>
      </w:r>
    </w:p>
    <w:p w14:paraId="14FBEB93" w14:textId="77777777" w:rsidR="006B34BD" w:rsidRPr="00DF4F29" w:rsidRDefault="002E6EB9" w:rsidP="0012234D">
      <w:pPr>
        <w:pStyle w:val="Nagwek1"/>
        <w:rPr>
          <w:color w:val="auto"/>
        </w:rPr>
      </w:pPr>
      <w:r w:rsidRPr="00DF4F29">
        <w:rPr>
          <w:color w:val="auto"/>
        </w:rPr>
        <w:t>§ 6</w:t>
      </w:r>
    </w:p>
    <w:p w14:paraId="1F891011" w14:textId="48FAD1B7" w:rsidR="006B34BD" w:rsidRPr="00DF4F29" w:rsidRDefault="006B34BD" w:rsidP="002E31B3">
      <w:pPr>
        <w:pStyle w:val="Default0"/>
        <w:numPr>
          <w:ilvl w:val="0"/>
          <w:numId w:val="7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Wykonawcy przysługuje wynagrodzenie wyłącznie za faktycznie wykonane usługi zrealizowane na podstawie zlece</w:t>
      </w:r>
      <w:r w:rsidR="00CE0FBD">
        <w:rPr>
          <w:rFonts w:ascii="Arial" w:hAnsi="Arial" w:cs="Arial"/>
          <w:color w:val="auto"/>
          <w:sz w:val="22"/>
          <w:szCs w:val="22"/>
        </w:rPr>
        <w:t>ń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jednostkow</w:t>
      </w:r>
      <w:r w:rsidR="00CE0FBD">
        <w:rPr>
          <w:rFonts w:ascii="Arial" w:hAnsi="Arial" w:cs="Arial"/>
          <w:color w:val="auto"/>
          <w:sz w:val="22"/>
          <w:szCs w:val="22"/>
        </w:rPr>
        <w:t>ych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66BCBDC" w14:textId="4081E544" w:rsidR="006B34BD" w:rsidRPr="00A329E8" w:rsidRDefault="006B34BD" w:rsidP="00A329E8">
      <w:pPr>
        <w:pStyle w:val="Default0"/>
        <w:numPr>
          <w:ilvl w:val="0"/>
          <w:numId w:val="7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Do wyliczenia należności za wykonanie danego zlecenia jednostkowego przyjmować się będzie cenę jednostkową za wykonanie danego elementu wraz z wartością praw autorskich (w zł brutto)</w:t>
      </w:r>
      <w:r w:rsidR="00CE0FBD">
        <w:rPr>
          <w:rFonts w:ascii="Arial" w:hAnsi="Arial" w:cs="Arial"/>
          <w:color w:val="auto"/>
          <w:sz w:val="22"/>
          <w:szCs w:val="22"/>
        </w:rPr>
        <w:t>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zgodnie z załącznikiem nr 1 d</w:t>
      </w:r>
      <w:r w:rsidR="00DF4F29">
        <w:rPr>
          <w:rFonts w:ascii="Arial" w:hAnsi="Arial" w:cs="Arial"/>
          <w:color w:val="auto"/>
          <w:sz w:val="22"/>
          <w:szCs w:val="22"/>
        </w:rPr>
        <w:t>o umowy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0787A6F" w14:textId="02722FFF" w:rsidR="006B34BD" w:rsidRPr="00DF4F29" w:rsidRDefault="006B34BD" w:rsidP="002E31B3">
      <w:pPr>
        <w:pStyle w:val="Default0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Na podstawie podpisanego przez Strony częściowego protokołu odbioru usługi, Wykonawca wystawi Zamawiającemu fakturę VAT na kwotę obliczoną zgodnie z ust. 2, przy uwzględnieniu wszystkich wykonanych i odebranych zleceń, na dane: </w:t>
      </w:r>
    </w:p>
    <w:p w14:paraId="68FDC10C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DF4F29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Nabywca: </w:t>
      </w:r>
    </w:p>
    <w:p w14:paraId="69E3E98F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Województwo Małopolskie </w:t>
      </w:r>
    </w:p>
    <w:p w14:paraId="67840AFB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ul. Basztowa 22 </w:t>
      </w:r>
    </w:p>
    <w:p w14:paraId="4FA63EF0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31-156 Kraków </w:t>
      </w:r>
    </w:p>
    <w:p w14:paraId="37C94B6A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NIP: </w:t>
      </w:r>
      <w:r w:rsidRPr="00DF4F29">
        <w:rPr>
          <w:rFonts w:ascii="Arial" w:hAnsi="Arial" w:cs="Arial"/>
          <w:bCs/>
          <w:color w:val="auto"/>
          <w:sz w:val="22"/>
          <w:szCs w:val="22"/>
        </w:rPr>
        <w:t>676-21-78-337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05EED43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DF4F29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Odbiorca faktury: </w:t>
      </w:r>
    </w:p>
    <w:p w14:paraId="14C0EF52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Urząd Marszałkowski Województwa Małopolskiego, </w:t>
      </w:r>
    </w:p>
    <w:p w14:paraId="48A9D74F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Departament SG, </w:t>
      </w:r>
    </w:p>
    <w:p w14:paraId="36B5C638" w14:textId="77777777" w:rsidR="006B34BD" w:rsidRPr="00DF4F29" w:rsidRDefault="006B34BD" w:rsidP="0012234D">
      <w:pPr>
        <w:pStyle w:val="Default0"/>
        <w:spacing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ul. Basztowa 22, 31-156 Kraków </w:t>
      </w:r>
    </w:p>
    <w:p w14:paraId="768227FC" w14:textId="5D0B9247" w:rsidR="005F3E61" w:rsidRPr="00DF4F29" w:rsidRDefault="006B34BD" w:rsidP="002E31B3">
      <w:pPr>
        <w:pStyle w:val="Default0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Zapłata nastąpi w terminie do 30 dni od daty wpływu do Urzędu Marszałkowskiego Województwa Małopolskiego prawidłowo wystawionej faktury VAT wystawionej przez Wykonawcę wraz z </w:t>
      </w:r>
      <w:r w:rsidR="004F7ED5">
        <w:rPr>
          <w:rFonts w:ascii="Arial" w:hAnsi="Arial" w:cs="Arial"/>
          <w:color w:val="auto"/>
          <w:sz w:val="22"/>
          <w:szCs w:val="22"/>
        </w:rPr>
        <w:t xml:space="preserve">podpisanym przez Strony </w:t>
      </w:r>
      <w:r w:rsidRPr="00DF4F29">
        <w:rPr>
          <w:rFonts w:ascii="Arial" w:hAnsi="Arial" w:cs="Arial"/>
          <w:color w:val="auto"/>
          <w:sz w:val="22"/>
          <w:szCs w:val="22"/>
        </w:rPr>
        <w:t>częściowym protokoł</w:t>
      </w:r>
      <w:r w:rsidR="00CE0FBD">
        <w:rPr>
          <w:rFonts w:ascii="Arial" w:hAnsi="Arial" w:cs="Arial"/>
          <w:color w:val="auto"/>
          <w:sz w:val="22"/>
          <w:szCs w:val="22"/>
        </w:rPr>
        <w:t>em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odbioru. Płatność nastąpi przelewem </w:t>
      </w:r>
      <w:r w:rsidR="00196331">
        <w:rPr>
          <w:rFonts w:ascii="Arial" w:hAnsi="Arial" w:cs="Arial"/>
          <w:color w:val="auto"/>
          <w:sz w:val="22"/>
          <w:szCs w:val="22"/>
        </w:rPr>
        <w:t>na </w:t>
      </w:r>
      <w:r w:rsidR="002E6EB9" w:rsidRPr="00DF4F29">
        <w:rPr>
          <w:rFonts w:ascii="Arial" w:hAnsi="Arial" w:cs="Arial"/>
          <w:color w:val="auto"/>
          <w:sz w:val="22"/>
          <w:szCs w:val="22"/>
        </w:rPr>
        <w:t xml:space="preserve">rachunek bankowy Wykonawcy: </w:t>
      </w:r>
    </w:p>
    <w:p w14:paraId="5DB4DCB4" w14:textId="07A96B54" w:rsidR="00287FBC" w:rsidRPr="00DF4F29" w:rsidRDefault="00287FBC" w:rsidP="00FC470F">
      <w:pPr>
        <w:pStyle w:val="Default0"/>
        <w:spacing w:line="360" w:lineRule="auto"/>
        <w:ind w:left="720"/>
        <w:jc w:val="center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Nazwa Banku:</w:t>
      </w:r>
      <w:r w:rsidR="00431035" w:rsidRPr="00DF4F29">
        <w:rPr>
          <w:rFonts w:ascii="Arial" w:hAnsi="Arial" w:cs="Arial"/>
          <w:color w:val="auto"/>
          <w:sz w:val="22"/>
          <w:szCs w:val="22"/>
        </w:rPr>
        <w:t xml:space="preserve"> ….</w:t>
      </w:r>
    </w:p>
    <w:p w14:paraId="1FC120F8" w14:textId="664F8BBD" w:rsidR="008E67EA" w:rsidRPr="00DF4F29" w:rsidRDefault="00287FBC" w:rsidP="00FC470F">
      <w:pPr>
        <w:spacing w:line="360" w:lineRule="auto"/>
        <w:ind w:left="720"/>
        <w:jc w:val="center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Nr konta: </w:t>
      </w:r>
      <w:r w:rsidR="00431035" w:rsidRPr="00DF4F29">
        <w:rPr>
          <w:rFonts w:ascii="Arial" w:hAnsi="Arial" w:cs="Arial"/>
          <w:sz w:val="22"/>
          <w:szCs w:val="22"/>
        </w:rPr>
        <w:t>….</w:t>
      </w:r>
    </w:p>
    <w:p w14:paraId="3F4E04FB" w14:textId="58AEC8E2" w:rsidR="006B34BD" w:rsidRPr="00DF4F29" w:rsidRDefault="006B34BD" w:rsidP="002E31B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F4F29">
        <w:rPr>
          <w:rFonts w:ascii="Arial" w:hAnsi="Arial" w:cs="Arial"/>
          <w:bCs/>
          <w:sz w:val="22"/>
          <w:szCs w:val="22"/>
        </w:rPr>
        <w:lastRenderedPageBreak/>
        <w:t>Płatność dl</w:t>
      </w:r>
      <w:r w:rsidR="008E67EA" w:rsidRPr="00DF4F29">
        <w:rPr>
          <w:rFonts w:ascii="Arial" w:hAnsi="Arial" w:cs="Arial"/>
          <w:bCs/>
          <w:sz w:val="22"/>
          <w:szCs w:val="22"/>
        </w:rPr>
        <w:t>a Wykonawcy zostanie dokonana z </w:t>
      </w:r>
      <w:r w:rsidR="004010A7">
        <w:rPr>
          <w:rFonts w:ascii="Arial" w:hAnsi="Arial" w:cs="Arial"/>
          <w:bCs/>
          <w:sz w:val="22"/>
          <w:szCs w:val="22"/>
        </w:rPr>
        <w:t xml:space="preserve">wyodrębnionego </w:t>
      </w:r>
      <w:r w:rsidRPr="00DF4F29">
        <w:rPr>
          <w:rFonts w:ascii="Arial" w:hAnsi="Arial" w:cs="Arial"/>
          <w:bCs/>
          <w:sz w:val="22"/>
          <w:szCs w:val="22"/>
        </w:rPr>
        <w:t xml:space="preserve">rachunku bankowego </w:t>
      </w:r>
      <w:r w:rsidR="004010A7">
        <w:rPr>
          <w:rFonts w:ascii="Arial" w:hAnsi="Arial" w:cs="Arial"/>
          <w:bCs/>
          <w:sz w:val="22"/>
          <w:szCs w:val="22"/>
        </w:rPr>
        <w:t xml:space="preserve">utworzonego przy </w:t>
      </w:r>
      <w:r w:rsidRPr="00DF4F29">
        <w:rPr>
          <w:rFonts w:ascii="Arial" w:hAnsi="Arial" w:cs="Arial"/>
          <w:bCs/>
          <w:sz w:val="22"/>
          <w:szCs w:val="22"/>
        </w:rPr>
        <w:t>Urzęd</w:t>
      </w:r>
      <w:r w:rsidR="004010A7">
        <w:rPr>
          <w:rFonts w:ascii="Arial" w:hAnsi="Arial" w:cs="Arial"/>
          <w:bCs/>
          <w:sz w:val="22"/>
          <w:szCs w:val="22"/>
        </w:rPr>
        <w:t>zie</w:t>
      </w:r>
      <w:r w:rsidRPr="00DF4F29">
        <w:rPr>
          <w:rFonts w:ascii="Arial" w:hAnsi="Arial" w:cs="Arial"/>
          <w:bCs/>
          <w:sz w:val="22"/>
          <w:szCs w:val="22"/>
        </w:rPr>
        <w:t xml:space="preserve"> Marszałkowski</w:t>
      </w:r>
      <w:r w:rsidR="004010A7">
        <w:rPr>
          <w:rFonts w:ascii="Arial" w:hAnsi="Arial" w:cs="Arial"/>
          <w:bCs/>
          <w:sz w:val="22"/>
          <w:szCs w:val="22"/>
        </w:rPr>
        <w:t>m</w:t>
      </w:r>
      <w:r w:rsidRPr="00DF4F29">
        <w:rPr>
          <w:rFonts w:ascii="Arial" w:hAnsi="Arial" w:cs="Arial"/>
          <w:bCs/>
          <w:sz w:val="22"/>
          <w:szCs w:val="22"/>
        </w:rPr>
        <w:t xml:space="preserve"> Województwa Małopolskiego</w:t>
      </w:r>
      <w:r w:rsidR="00B33484">
        <w:rPr>
          <w:rFonts w:ascii="Arial" w:hAnsi="Arial" w:cs="Arial"/>
          <w:bCs/>
          <w:sz w:val="22"/>
          <w:szCs w:val="22"/>
        </w:rPr>
        <w:t xml:space="preserve"> pn. ... o </w:t>
      </w:r>
      <w:r w:rsidR="004010A7">
        <w:rPr>
          <w:rFonts w:ascii="Arial" w:hAnsi="Arial" w:cs="Arial"/>
          <w:bCs/>
          <w:sz w:val="22"/>
          <w:szCs w:val="22"/>
        </w:rPr>
        <w:t>numerze: ……………….</w:t>
      </w:r>
      <w:r w:rsidR="008D445A" w:rsidRPr="00DF4F29">
        <w:rPr>
          <w:rFonts w:ascii="Arial" w:hAnsi="Arial" w:cs="Arial"/>
          <w:bCs/>
          <w:sz w:val="22"/>
          <w:szCs w:val="22"/>
        </w:rPr>
        <w:t>.</w:t>
      </w:r>
    </w:p>
    <w:p w14:paraId="564D9D1D" w14:textId="70D5FDB9" w:rsidR="00431035" w:rsidRPr="00DF4F29" w:rsidRDefault="00CE0FBD" w:rsidP="002E31B3">
      <w:pPr>
        <w:pStyle w:val="Akapitzlist"/>
        <w:numPr>
          <w:ilvl w:val="0"/>
          <w:numId w:val="7"/>
        </w:numPr>
        <w:shd w:val="clear" w:color="auto" w:fill="FFFFFF"/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5F358B">
        <w:rPr>
          <w:rFonts w:ascii="Arial" w:hAnsi="Arial" w:cs="Arial"/>
          <w:sz w:val="22"/>
          <w:szCs w:val="22"/>
        </w:rPr>
        <w:t xml:space="preserve"> </w:t>
      </w:r>
      <w:r w:rsidR="00431035" w:rsidRPr="00DF4F29">
        <w:rPr>
          <w:rFonts w:ascii="Arial" w:hAnsi="Arial" w:cs="Arial"/>
          <w:sz w:val="22"/>
          <w:szCs w:val="22"/>
        </w:rPr>
        <w:t>dopuszcza złożenie faktury VAT w formie: </w:t>
      </w:r>
    </w:p>
    <w:p w14:paraId="7A914A5B" w14:textId="77777777" w:rsidR="00431035" w:rsidRPr="00DF4F29" w:rsidRDefault="00431035" w:rsidP="002E31B3">
      <w:pPr>
        <w:pStyle w:val="Akapitzlist"/>
        <w:numPr>
          <w:ilvl w:val="1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papierowej,</w:t>
      </w:r>
    </w:p>
    <w:p w14:paraId="32DE89AF" w14:textId="3675CD6C" w:rsidR="00431035" w:rsidRPr="00DF4F29" w:rsidRDefault="00431035" w:rsidP="002E31B3">
      <w:pPr>
        <w:pStyle w:val="Akapitzlist"/>
        <w:numPr>
          <w:ilvl w:val="1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pacing w:val="-1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ustrukturyzowanego dokumentu elektronicznego złożonego za pośrednictwem Platformy Elektronicznego Fakturowania, zwanej dalej PEF, zgodnie z ustawą z dnia 9 listopada 2018 r. o elektronicznym fakturowaniu w zamówieniach publicznych, koncesjach na roboty budowlane lub usługi oraz partnerstwie publiczno-prywatnym (t.j. Dz. U. z 2020 r. poz. 1666 z późn.zm.). Otrzymywanie ustrukturyzowanych faktur elektronicznych za pośrednictwem platformy PEF nie wymaga zgody określonej w art. 106n ust. 1 ustawy z dnia 11 marca 2004 r. o podatku od towarów i usług (t.j. Dz. U. z 202</w:t>
      </w:r>
      <w:r w:rsidR="00AB096F">
        <w:rPr>
          <w:rFonts w:ascii="Arial" w:hAnsi="Arial" w:cs="Arial"/>
          <w:sz w:val="22"/>
          <w:szCs w:val="22"/>
        </w:rPr>
        <w:t>5</w:t>
      </w:r>
      <w:r w:rsidRPr="00DF4F29">
        <w:rPr>
          <w:rFonts w:ascii="Arial" w:hAnsi="Arial" w:cs="Arial"/>
          <w:sz w:val="22"/>
          <w:szCs w:val="22"/>
        </w:rPr>
        <w:t xml:space="preserve"> r. poz. </w:t>
      </w:r>
      <w:r w:rsidR="00AB096F">
        <w:rPr>
          <w:rFonts w:ascii="Arial" w:hAnsi="Arial" w:cs="Arial"/>
          <w:sz w:val="22"/>
          <w:szCs w:val="22"/>
        </w:rPr>
        <w:t>775</w:t>
      </w:r>
      <w:r w:rsidRPr="00DF4F29">
        <w:rPr>
          <w:rFonts w:ascii="Arial" w:hAnsi="Arial" w:cs="Arial"/>
          <w:sz w:val="22"/>
          <w:szCs w:val="22"/>
        </w:rPr>
        <w:t>). Otrzymywanie innych ustrukturyzowanych dokumentów za pośrednictwem platformy PEF, w tym faktur korygujących, wymaga zgody Stron umowy,</w:t>
      </w:r>
    </w:p>
    <w:p w14:paraId="1E54C589" w14:textId="6FC33CDA" w:rsidR="00431035" w:rsidRPr="00DF4F29" w:rsidRDefault="00431035" w:rsidP="002E31B3">
      <w:pPr>
        <w:pStyle w:val="Akapitzlist"/>
        <w:numPr>
          <w:ilvl w:val="1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pacing w:val="-1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elektronicznej, na zasadach określonych w Załączniku nr </w:t>
      </w:r>
      <w:r w:rsidR="00495CEF">
        <w:rPr>
          <w:rFonts w:ascii="Arial" w:hAnsi="Arial" w:cs="Arial"/>
          <w:sz w:val="22"/>
          <w:szCs w:val="22"/>
        </w:rPr>
        <w:t>4</w:t>
      </w:r>
      <w:r w:rsidRPr="00DF4F29">
        <w:rPr>
          <w:rFonts w:ascii="Arial" w:hAnsi="Arial" w:cs="Arial"/>
          <w:sz w:val="22"/>
          <w:szCs w:val="22"/>
        </w:rPr>
        <w:t xml:space="preserve"> do umowy oraz po uprzednim obustronnym podpisaniu oświadczenia, które stanowi jego integralną część.</w:t>
      </w:r>
    </w:p>
    <w:p w14:paraId="352ACCC5" w14:textId="77777777" w:rsidR="00431035" w:rsidRPr="00DF4F29" w:rsidRDefault="00431035" w:rsidP="002E31B3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Ustrukturyzowana faktura elektroniczna (w przypadku wyboru tej formy dokumentu) winna składać się z danych wymaganych przepisami ustawy o podatku od towarów i usług oraz danych zawierających:</w:t>
      </w:r>
    </w:p>
    <w:p w14:paraId="45FE7DA7" w14:textId="77777777" w:rsidR="00431035" w:rsidRPr="00DF4F29" w:rsidRDefault="00431035" w:rsidP="002E31B3">
      <w:pPr>
        <w:pStyle w:val="Akapitzlist"/>
        <w:numPr>
          <w:ilvl w:val="1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pacing w:val="-1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numer umowy,</w:t>
      </w:r>
    </w:p>
    <w:p w14:paraId="4F275293" w14:textId="77777777" w:rsidR="00431035" w:rsidRPr="00DF4F29" w:rsidRDefault="00431035" w:rsidP="002E31B3">
      <w:pPr>
        <w:pStyle w:val="Akapitzlist"/>
        <w:numPr>
          <w:ilvl w:val="1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pacing w:val="-1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dane dotyczące odbiorcy płatności.</w:t>
      </w:r>
    </w:p>
    <w:p w14:paraId="3297A240" w14:textId="168FA8C6" w:rsidR="00431035" w:rsidRPr="00DF4F29" w:rsidRDefault="00CE0FBD" w:rsidP="002E31B3">
      <w:pPr>
        <w:pStyle w:val="Akapitzlist"/>
        <w:numPr>
          <w:ilvl w:val="0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>Zamawiający</w:t>
      </w:r>
      <w:r w:rsidRPr="00DF4F29">
        <w:rPr>
          <w:rFonts w:ascii="Arial" w:hAnsi="Arial" w:cs="Arial"/>
          <w:sz w:val="22"/>
          <w:szCs w:val="22"/>
        </w:rPr>
        <w:t xml:space="preserve"> </w:t>
      </w:r>
      <w:r w:rsidR="00431035" w:rsidRPr="00DF4F29">
        <w:rPr>
          <w:rFonts w:ascii="Arial" w:hAnsi="Arial" w:cs="Arial"/>
          <w:sz w:val="22"/>
          <w:szCs w:val="22"/>
        </w:rPr>
        <w:t xml:space="preserve">informuje, że identyfikatorem PEPPOL/adresem PEF </w:t>
      </w:r>
      <w:r>
        <w:rPr>
          <w:rFonts w:ascii="Arial" w:hAnsi="Arial" w:cs="Arial"/>
          <w:sz w:val="22"/>
          <w:szCs w:val="22"/>
        </w:rPr>
        <w:t>Zamawiającego</w:t>
      </w:r>
      <w:r w:rsidR="00431035" w:rsidRPr="00DF4F29">
        <w:rPr>
          <w:rFonts w:ascii="Arial" w:hAnsi="Arial" w:cs="Arial"/>
          <w:sz w:val="22"/>
          <w:szCs w:val="22"/>
        </w:rPr>
        <w:t xml:space="preserve">, który pozwoli na złożenie ustrukturyzowanej faktury elektronicznej jest GLN </w:t>
      </w:r>
      <w:r w:rsidR="00431035" w:rsidRPr="00DF4F29">
        <w:rPr>
          <w:rFonts w:ascii="Arial" w:hAnsi="Arial" w:cs="Arial"/>
          <w:sz w:val="22"/>
          <w:szCs w:val="22"/>
          <w:shd w:val="clear" w:color="auto" w:fill="FFFFFF"/>
        </w:rPr>
        <w:t>5907720771119.</w:t>
      </w:r>
    </w:p>
    <w:p w14:paraId="7E384AB6" w14:textId="171ED7B6" w:rsidR="00431035" w:rsidRPr="00DF4F29" w:rsidRDefault="00CE0FBD" w:rsidP="002E31B3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431035" w:rsidRPr="00DF4F29">
        <w:rPr>
          <w:rFonts w:ascii="Arial" w:hAnsi="Arial" w:cs="Arial"/>
          <w:sz w:val="22"/>
          <w:szCs w:val="22"/>
        </w:rPr>
        <w:t xml:space="preserve"> prowadzi Konto Podmiotu na PEF. Właściwą dla</w:t>
      </w:r>
      <w:r>
        <w:rPr>
          <w:rFonts w:ascii="Arial" w:hAnsi="Arial" w:cs="Arial"/>
          <w:sz w:val="22"/>
          <w:szCs w:val="22"/>
        </w:rPr>
        <w:t xml:space="preserve"> Zamawiającego</w:t>
      </w:r>
      <w:r w:rsidR="005F358B">
        <w:rPr>
          <w:rFonts w:ascii="Arial" w:hAnsi="Arial" w:cs="Arial"/>
          <w:sz w:val="22"/>
          <w:szCs w:val="22"/>
        </w:rPr>
        <w:t xml:space="preserve"> </w:t>
      </w:r>
      <w:r w:rsidR="00431035" w:rsidRPr="00DF4F29">
        <w:rPr>
          <w:rFonts w:ascii="Arial" w:hAnsi="Arial" w:cs="Arial"/>
          <w:sz w:val="22"/>
          <w:szCs w:val="22"/>
        </w:rPr>
        <w:t xml:space="preserve">PEF jest </w:t>
      </w:r>
      <w:r w:rsidR="00431035" w:rsidRPr="00DF4F29">
        <w:rPr>
          <w:rFonts w:ascii="Arial" w:hAnsi="Arial" w:cs="Arial"/>
          <w:sz w:val="22"/>
          <w:szCs w:val="22"/>
          <w:u w:color="000000"/>
          <w:bdr w:val="nil"/>
          <w:lang w:eastAsia="pl-PL"/>
        </w:rPr>
        <w:t xml:space="preserve">PEFexpert – prowadzona przez konsorcjum firm: SOFTIQ sp. z o.o., Edison S.A., Euvic Sp. z o.o., MedApp S.A., dostępna pod adresem: </w:t>
      </w:r>
      <w:hyperlink r:id="rId8" w:history="1">
        <w:r w:rsidR="00431035" w:rsidRPr="00DF4F29">
          <w:rPr>
            <w:rFonts w:ascii="Arial" w:hAnsi="Arial" w:cs="Arial"/>
            <w:sz w:val="22"/>
            <w:szCs w:val="22"/>
            <w:u w:color="000000"/>
            <w:bdr w:val="nil"/>
            <w:lang w:eastAsia="pl-PL"/>
          </w:rPr>
          <w:t>https://efaktura.gov.pl</w:t>
        </w:r>
      </w:hyperlink>
      <w:r w:rsidR="00431035" w:rsidRPr="00DF4F29">
        <w:rPr>
          <w:rFonts w:ascii="Arial" w:hAnsi="Arial" w:cs="Arial"/>
          <w:sz w:val="22"/>
          <w:szCs w:val="22"/>
          <w:u w:color="000000"/>
          <w:bdr w:val="nil"/>
          <w:lang w:eastAsia="pl-PL"/>
        </w:rPr>
        <w:t xml:space="preserve"> (portal PEF).</w:t>
      </w:r>
    </w:p>
    <w:p w14:paraId="509723AC" w14:textId="63FF9F1D" w:rsidR="00431035" w:rsidRPr="00DF4F29" w:rsidRDefault="00CE0FBD" w:rsidP="002E31B3">
      <w:pPr>
        <w:pStyle w:val="Akapitzlist"/>
        <w:numPr>
          <w:ilvl w:val="0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431035" w:rsidRPr="00DF4F29">
        <w:rPr>
          <w:rFonts w:ascii="Arial" w:hAnsi="Arial" w:cs="Arial"/>
          <w:sz w:val="22"/>
          <w:szCs w:val="22"/>
        </w:rPr>
        <w:t xml:space="preserve"> informuje, że w ramach zawartej umowy Wykonawca może wybrać wyłącznie jedną formę składania faktur stosując ją konsekwentnie w czasie realizacji umowy</w:t>
      </w:r>
      <w:r>
        <w:rPr>
          <w:rFonts w:ascii="Arial" w:hAnsi="Arial" w:cs="Arial"/>
          <w:sz w:val="22"/>
          <w:szCs w:val="22"/>
        </w:rPr>
        <w:t>,</w:t>
      </w:r>
      <w:r w:rsidR="00431035" w:rsidRPr="00DF4F29">
        <w:rPr>
          <w:rFonts w:ascii="Arial" w:hAnsi="Arial" w:cs="Arial"/>
          <w:sz w:val="22"/>
          <w:szCs w:val="22"/>
        </w:rPr>
        <w:t xml:space="preserve"> niezależnie od liczby wystawianych faktur i dokonanych płatności. W przypadku, gdy przeszkody techniczne lub formalne uniemożliwiają przesyłanie faktur w wybranej formie, możliwe jest przesłanie faktury w innej formie, w tym papierowej, pod warunkiem poinformowania o tym</w:t>
      </w:r>
      <w:r w:rsidR="00DB5B83">
        <w:rPr>
          <w:rFonts w:ascii="Arial" w:hAnsi="Arial" w:cs="Arial"/>
          <w:sz w:val="22"/>
          <w:szCs w:val="22"/>
        </w:rPr>
        <w:t xml:space="preserve"> Zamawiającego</w:t>
      </w:r>
      <w:r w:rsidR="00431035" w:rsidRPr="00DF4F29">
        <w:rPr>
          <w:rFonts w:ascii="Arial" w:hAnsi="Arial" w:cs="Arial"/>
          <w:sz w:val="22"/>
          <w:szCs w:val="22"/>
        </w:rPr>
        <w:t>.</w:t>
      </w:r>
    </w:p>
    <w:p w14:paraId="51406B8E" w14:textId="77777777" w:rsidR="00431035" w:rsidRPr="00DF4F29" w:rsidRDefault="00431035" w:rsidP="002E31B3">
      <w:pPr>
        <w:pStyle w:val="Akapitzlist"/>
        <w:numPr>
          <w:ilvl w:val="0"/>
          <w:numId w:val="7"/>
        </w:numPr>
        <w:tabs>
          <w:tab w:val="left" w:pos="518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Faktura w formie elektronicznej może zostać przesłana wyłącznie na adres mailowy: </w:t>
      </w:r>
      <w:hyperlink r:id="rId9" w:history="1">
        <w:r w:rsidRPr="00DF4F29">
          <w:rPr>
            <w:rStyle w:val="Hipercze"/>
            <w:rFonts w:ascii="Arial" w:hAnsi="Arial" w:cs="Arial"/>
            <w:color w:val="auto"/>
            <w:sz w:val="22"/>
            <w:szCs w:val="22"/>
          </w:rPr>
          <w:t>efaktury@umwm.malopolska.pl</w:t>
        </w:r>
      </w:hyperlink>
      <w:r w:rsidRPr="00DF4F29">
        <w:rPr>
          <w:rFonts w:ascii="Arial" w:hAnsi="Arial" w:cs="Arial"/>
          <w:sz w:val="22"/>
          <w:szCs w:val="22"/>
        </w:rPr>
        <w:t xml:space="preserve"> lub za pośrednictwem platformy E-Puap na adres skrzynki Urzędu Marszałkowskiego Województwa Małopolskiego: /947ts6aydy/SkrytkaESP.</w:t>
      </w:r>
    </w:p>
    <w:p w14:paraId="567AD5A4" w14:textId="6B8AE60A" w:rsidR="00337A40" w:rsidRPr="00DF4F29" w:rsidRDefault="00337A40" w:rsidP="002E31B3">
      <w:pPr>
        <w:pStyle w:val="Default0"/>
        <w:numPr>
          <w:ilvl w:val="0"/>
          <w:numId w:val="7"/>
        </w:numPr>
        <w:spacing w:after="27"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F4F29">
        <w:rPr>
          <w:rFonts w:ascii="Arial" w:hAnsi="Arial" w:cs="Arial"/>
          <w:bCs/>
          <w:color w:val="auto"/>
          <w:sz w:val="22"/>
          <w:szCs w:val="22"/>
        </w:rPr>
        <w:t xml:space="preserve">Wykonawca oświadcza, że jest jedynym posiadaczem wskazanego w ust. </w:t>
      </w:r>
      <w:r w:rsidR="00135163">
        <w:rPr>
          <w:rFonts w:ascii="Arial" w:hAnsi="Arial" w:cs="Arial"/>
          <w:bCs/>
          <w:color w:val="auto"/>
          <w:sz w:val="22"/>
          <w:szCs w:val="22"/>
        </w:rPr>
        <w:t>4</w:t>
      </w:r>
      <w:r w:rsidRPr="00DF4F29">
        <w:rPr>
          <w:rFonts w:ascii="Arial" w:hAnsi="Arial" w:cs="Arial"/>
          <w:bCs/>
          <w:color w:val="auto"/>
          <w:sz w:val="22"/>
          <w:szCs w:val="22"/>
        </w:rPr>
        <w:t xml:space="preserve"> rachunku bankowego i zobowiązuje się do utrzymania wskazanego rachunku nie krócej niż do chwili dokonania rozliczeń z </w:t>
      </w:r>
      <w:r w:rsidR="00DB5B83">
        <w:rPr>
          <w:rFonts w:ascii="Arial" w:hAnsi="Arial" w:cs="Arial"/>
          <w:bCs/>
          <w:color w:val="auto"/>
          <w:sz w:val="22"/>
          <w:szCs w:val="22"/>
        </w:rPr>
        <w:t xml:space="preserve"> Zamawiającym</w:t>
      </w:r>
      <w:r w:rsidR="005F358B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bCs/>
          <w:color w:val="auto"/>
          <w:sz w:val="22"/>
          <w:szCs w:val="22"/>
        </w:rPr>
        <w:t>wynikających z umowy.</w:t>
      </w:r>
    </w:p>
    <w:p w14:paraId="4162D862" w14:textId="1FD6D871" w:rsidR="00337A40" w:rsidRPr="00DF4F29" w:rsidRDefault="00337A40" w:rsidP="002E31B3">
      <w:pPr>
        <w:pStyle w:val="Default0"/>
        <w:numPr>
          <w:ilvl w:val="0"/>
          <w:numId w:val="7"/>
        </w:numPr>
        <w:spacing w:after="27"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F4F29">
        <w:rPr>
          <w:rFonts w:ascii="Arial" w:hAnsi="Arial" w:cs="Arial"/>
          <w:bCs/>
          <w:color w:val="auto"/>
          <w:sz w:val="22"/>
          <w:szCs w:val="22"/>
        </w:rPr>
        <w:t xml:space="preserve">Za dzień zapłaty uznaje się dzień obciążenia rachunku bankowego </w:t>
      </w:r>
      <w:r w:rsidR="00DB5B83">
        <w:rPr>
          <w:rFonts w:ascii="Arial" w:hAnsi="Arial" w:cs="Arial"/>
          <w:bCs/>
          <w:color w:val="auto"/>
          <w:sz w:val="22"/>
          <w:szCs w:val="22"/>
        </w:rPr>
        <w:t>Zamawiającego.</w:t>
      </w:r>
    </w:p>
    <w:p w14:paraId="0813FF59" w14:textId="1EC742A8" w:rsidR="00337A40" w:rsidRPr="00DF4F29" w:rsidRDefault="00DB5B83" w:rsidP="002E31B3">
      <w:pPr>
        <w:pStyle w:val="Default0"/>
        <w:numPr>
          <w:ilvl w:val="0"/>
          <w:numId w:val="7"/>
        </w:numPr>
        <w:spacing w:after="27"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Zamawiający</w:t>
      </w:r>
      <w:r w:rsidR="00337A40" w:rsidRPr="00DF4F29">
        <w:rPr>
          <w:rFonts w:ascii="Arial" w:hAnsi="Arial" w:cs="Arial"/>
          <w:bCs/>
          <w:color w:val="auto"/>
          <w:sz w:val="22"/>
          <w:szCs w:val="22"/>
        </w:rPr>
        <w:t xml:space="preserve"> jest czynnym podatnikiem podatku VAT.</w:t>
      </w:r>
    </w:p>
    <w:p w14:paraId="2B3586A9" w14:textId="0150925C" w:rsidR="002E6EB9" w:rsidRPr="00DF4F29" w:rsidRDefault="00337A40" w:rsidP="002E31B3">
      <w:pPr>
        <w:pStyle w:val="Default0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bCs/>
          <w:color w:val="auto"/>
          <w:sz w:val="22"/>
          <w:szCs w:val="22"/>
        </w:rPr>
        <w:t xml:space="preserve">Wykonawca oświadcza, że </w:t>
      </w:r>
      <w:r w:rsidR="004F3B4D" w:rsidRPr="00DF4F29">
        <w:rPr>
          <w:rFonts w:ascii="Arial" w:hAnsi="Arial" w:cs="Arial"/>
          <w:bCs/>
          <w:color w:val="auto"/>
          <w:sz w:val="22"/>
          <w:szCs w:val="22"/>
        </w:rPr>
        <w:t xml:space="preserve">jest </w:t>
      </w:r>
      <w:r w:rsidR="002E31B3" w:rsidRPr="00DF4F29">
        <w:rPr>
          <w:rFonts w:ascii="Arial" w:hAnsi="Arial" w:cs="Arial"/>
          <w:bCs/>
          <w:color w:val="auto"/>
          <w:sz w:val="22"/>
          <w:szCs w:val="22"/>
        </w:rPr>
        <w:t xml:space="preserve">/ nie jest </w:t>
      </w:r>
      <w:r w:rsidR="008E67EA" w:rsidRPr="00DF4F29">
        <w:rPr>
          <w:rFonts w:ascii="Arial" w:hAnsi="Arial" w:cs="Arial"/>
          <w:bCs/>
          <w:color w:val="auto"/>
          <w:sz w:val="22"/>
          <w:szCs w:val="22"/>
        </w:rPr>
        <w:t>czynnym podatnikiem podatku VAT.</w:t>
      </w:r>
    </w:p>
    <w:p w14:paraId="3F7BC522" w14:textId="77777777" w:rsidR="006B34BD" w:rsidRPr="00DF4F29" w:rsidRDefault="00984CE6" w:rsidP="0012234D">
      <w:pPr>
        <w:pStyle w:val="Nagwek1"/>
        <w:rPr>
          <w:color w:val="auto"/>
        </w:rPr>
      </w:pPr>
      <w:r w:rsidRPr="00DF4F29">
        <w:rPr>
          <w:color w:val="auto"/>
        </w:rPr>
        <w:t>§ 7</w:t>
      </w:r>
    </w:p>
    <w:p w14:paraId="0A467BA0" w14:textId="51837D62" w:rsidR="006B34BD" w:rsidRPr="00DF4F29" w:rsidRDefault="006B34BD" w:rsidP="002E31B3">
      <w:pPr>
        <w:pStyle w:val="Default0"/>
        <w:numPr>
          <w:ilvl w:val="0"/>
          <w:numId w:val="8"/>
        </w:numPr>
        <w:spacing w:after="14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Osobą odpowiedzialną za realizację </w:t>
      </w:r>
      <w:r w:rsidR="00F67BE8">
        <w:rPr>
          <w:rFonts w:ascii="Arial" w:hAnsi="Arial" w:cs="Arial"/>
          <w:color w:val="auto"/>
          <w:sz w:val="22"/>
          <w:szCs w:val="22"/>
        </w:rPr>
        <w:t xml:space="preserve">umowy </w:t>
      </w:r>
      <w:r w:rsidRPr="00DF4F29">
        <w:rPr>
          <w:rFonts w:ascii="Arial" w:hAnsi="Arial" w:cs="Arial"/>
          <w:color w:val="auto"/>
          <w:sz w:val="22"/>
          <w:szCs w:val="22"/>
        </w:rPr>
        <w:t>i podpisanie cz</w:t>
      </w:r>
      <w:r w:rsidR="00196331">
        <w:rPr>
          <w:rFonts w:ascii="Arial" w:hAnsi="Arial" w:cs="Arial"/>
          <w:color w:val="auto"/>
          <w:sz w:val="22"/>
          <w:szCs w:val="22"/>
        </w:rPr>
        <w:t>ęściowych protokołów odbioru ze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strony Zamawiającego jest </w:t>
      </w:r>
      <w:r w:rsidR="00431035" w:rsidRPr="00DF4F29">
        <w:rPr>
          <w:rFonts w:ascii="Arial" w:hAnsi="Arial" w:cs="Arial"/>
          <w:color w:val="auto"/>
          <w:sz w:val="22"/>
          <w:szCs w:val="22"/>
        </w:rPr>
        <w:t>….</w:t>
      </w:r>
      <w:r w:rsidR="00924D3F" w:rsidRPr="00DF4F29">
        <w:rPr>
          <w:rFonts w:ascii="Arial" w:hAnsi="Arial" w:cs="Arial"/>
          <w:color w:val="auto"/>
          <w:sz w:val="22"/>
          <w:szCs w:val="22"/>
        </w:rPr>
        <w:t xml:space="preserve"> lub osoba go</w:t>
      </w:r>
      <w:r w:rsidR="00F67BE8">
        <w:rPr>
          <w:rFonts w:ascii="Arial" w:hAnsi="Arial" w:cs="Arial"/>
          <w:color w:val="auto"/>
          <w:sz w:val="22"/>
          <w:szCs w:val="22"/>
        </w:rPr>
        <w:t>/ją</w:t>
      </w:r>
      <w:r w:rsidR="00924D3F" w:rsidRPr="00DF4F29">
        <w:rPr>
          <w:rFonts w:ascii="Arial" w:hAnsi="Arial" w:cs="Arial"/>
          <w:color w:val="auto"/>
          <w:sz w:val="22"/>
          <w:szCs w:val="22"/>
        </w:rPr>
        <w:t xml:space="preserve"> zastępująca.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D016D89" w14:textId="4A418608" w:rsidR="006B34BD" w:rsidRPr="00DF4F29" w:rsidRDefault="006B34BD" w:rsidP="002E31B3">
      <w:pPr>
        <w:pStyle w:val="Default0"/>
        <w:numPr>
          <w:ilvl w:val="0"/>
          <w:numId w:val="8"/>
        </w:numPr>
        <w:spacing w:after="14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Osobami upoważnionymi do kontaktów z Wykonawcą w zakresie realizacji niniejszej umowy, w tym do przygotowywania i przesyłan</w:t>
      </w:r>
      <w:r w:rsidR="00196331">
        <w:rPr>
          <w:rFonts w:ascii="Arial" w:hAnsi="Arial" w:cs="Arial"/>
          <w:color w:val="auto"/>
          <w:sz w:val="22"/>
          <w:szCs w:val="22"/>
        </w:rPr>
        <w:t>ia Wykonawcy zleceń, zgodnie ze </w:t>
      </w:r>
      <w:r w:rsidRPr="00DF4F29">
        <w:rPr>
          <w:rFonts w:ascii="Arial" w:hAnsi="Arial" w:cs="Arial"/>
          <w:color w:val="auto"/>
          <w:sz w:val="22"/>
          <w:szCs w:val="22"/>
        </w:rPr>
        <w:t>wzorem stanowiącym Załącznik nr 3 do niniejszej umowy</w:t>
      </w:r>
      <w:r w:rsidR="00F67BE8">
        <w:rPr>
          <w:rFonts w:ascii="Arial" w:hAnsi="Arial" w:cs="Arial"/>
          <w:color w:val="auto"/>
          <w:sz w:val="22"/>
          <w:szCs w:val="22"/>
        </w:rPr>
        <w:t>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są pracownicy Zespołu ds. </w:t>
      </w:r>
      <w:r w:rsidR="00DF4F29">
        <w:rPr>
          <w:rFonts w:ascii="Arial" w:hAnsi="Arial" w:cs="Arial"/>
          <w:color w:val="auto"/>
          <w:sz w:val="22"/>
          <w:szCs w:val="22"/>
        </w:rPr>
        <w:t>Przedsiębiorczości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Departamentu Nadzoru Właścicielskiego i Gospodarki UMWM. </w:t>
      </w:r>
    </w:p>
    <w:p w14:paraId="40536F14" w14:textId="3C39FB6B" w:rsidR="006B34BD" w:rsidRDefault="006B34BD" w:rsidP="002E31B3">
      <w:pPr>
        <w:pStyle w:val="Default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Osobą odpowiedzialną za realizację umowy, w tym podpisanie częściowych protokołów odbioru ze strony Wykonawcy jest</w:t>
      </w:r>
      <w:r w:rsidR="00431035" w:rsidRPr="00DF4F29">
        <w:rPr>
          <w:rFonts w:ascii="Arial" w:hAnsi="Arial" w:cs="Arial"/>
          <w:color w:val="auto"/>
          <w:sz w:val="22"/>
          <w:szCs w:val="22"/>
        </w:rPr>
        <w:t xml:space="preserve"> …</w:t>
      </w:r>
      <w:r w:rsidR="00AB32A3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lub inna osoba upoważniona. </w:t>
      </w:r>
    </w:p>
    <w:p w14:paraId="176EFB16" w14:textId="2694E3A0" w:rsidR="00AB096F" w:rsidRPr="00DF4F29" w:rsidRDefault="00AB096F" w:rsidP="002E31B3">
      <w:pPr>
        <w:pStyle w:val="Default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Osob</w:t>
      </w:r>
      <w:r>
        <w:rPr>
          <w:rFonts w:ascii="Arial" w:hAnsi="Arial" w:cs="Arial"/>
          <w:color w:val="auto"/>
          <w:sz w:val="22"/>
          <w:szCs w:val="22"/>
        </w:rPr>
        <w:t>ą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upoważnion</w:t>
      </w:r>
      <w:r>
        <w:rPr>
          <w:rFonts w:ascii="Arial" w:hAnsi="Arial" w:cs="Arial"/>
          <w:color w:val="auto"/>
          <w:sz w:val="22"/>
          <w:szCs w:val="22"/>
        </w:rPr>
        <w:t>ą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ze strony Wykonawcy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do kontaktów z </w:t>
      </w:r>
      <w:r>
        <w:rPr>
          <w:rFonts w:ascii="Arial" w:hAnsi="Arial" w:cs="Arial"/>
          <w:color w:val="auto"/>
          <w:sz w:val="22"/>
          <w:szCs w:val="22"/>
        </w:rPr>
        <w:t>Zamawiającym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w zakresie realizacji niniejszej umowy, w tym do przesyłan</w:t>
      </w:r>
      <w:r>
        <w:rPr>
          <w:rFonts w:ascii="Arial" w:hAnsi="Arial" w:cs="Arial"/>
          <w:color w:val="auto"/>
          <w:sz w:val="22"/>
          <w:szCs w:val="22"/>
        </w:rPr>
        <w:t xml:space="preserve">ia projektów </w:t>
      </w:r>
      <w:r w:rsidR="004F7ED5">
        <w:rPr>
          <w:rFonts w:ascii="Arial" w:hAnsi="Arial" w:cs="Arial"/>
          <w:color w:val="auto"/>
          <w:sz w:val="22"/>
          <w:szCs w:val="22"/>
        </w:rPr>
        <w:t xml:space="preserve">zleconych do wykonania elementów umowy </w:t>
      </w:r>
      <w:r>
        <w:rPr>
          <w:rFonts w:ascii="Arial" w:hAnsi="Arial" w:cs="Arial"/>
          <w:color w:val="auto"/>
          <w:sz w:val="22"/>
          <w:szCs w:val="22"/>
        </w:rPr>
        <w:t>jest</w:t>
      </w:r>
      <w:r w:rsidR="00636BB7">
        <w:rPr>
          <w:rFonts w:ascii="Arial" w:hAnsi="Arial" w:cs="Arial"/>
          <w:color w:val="auto"/>
          <w:sz w:val="22"/>
          <w:szCs w:val="22"/>
        </w:rPr>
        <w:t>/są</w:t>
      </w:r>
      <w:r>
        <w:rPr>
          <w:rFonts w:ascii="Arial" w:hAnsi="Arial" w:cs="Arial"/>
          <w:color w:val="auto"/>
          <w:sz w:val="22"/>
          <w:szCs w:val="22"/>
        </w:rPr>
        <w:t xml:space="preserve"> ……</w:t>
      </w:r>
    </w:p>
    <w:p w14:paraId="5BD9286F" w14:textId="77777777" w:rsidR="006B34BD" w:rsidRPr="00DF4F29" w:rsidRDefault="00C10FF8" w:rsidP="0012234D">
      <w:pPr>
        <w:pStyle w:val="Nagwek1"/>
        <w:rPr>
          <w:color w:val="auto"/>
        </w:rPr>
      </w:pPr>
      <w:r w:rsidRPr="00DF4F29">
        <w:rPr>
          <w:color w:val="auto"/>
        </w:rPr>
        <w:t>§ 8</w:t>
      </w:r>
    </w:p>
    <w:p w14:paraId="34F0FFD2" w14:textId="051A778E" w:rsidR="006B34BD" w:rsidRPr="00DF4F29" w:rsidRDefault="00C003D8" w:rsidP="00C003D8">
      <w:pPr>
        <w:pStyle w:val="Default0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03D8">
        <w:rPr>
          <w:rFonts w:ascii="Arial" w:hAnsi="Arial" w:cs="Arial"/>
          <w:color w:val="auto"/>
          <w:sz w:val="22"/>
          <w:szCs w:val="22"/>
        </w:rPr>
        <w:t>W ramach wynagrodzenia umownego, o którym mowa w § 5 ust. 1 niniejszej umowy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z chwilą </w:t>
      </w:r>
      <w:r w:rsidR="000A2A74" w:rsidRPr="00DF4F29">
        <w:rPr>
          <w:rFonts w:ascii="Arial" w:hAnsi="Arial" w:cs="Arial"/>
          <w:color w:val="auto"/>
          <w:sz w:val="22"/>
          <w:szCs w:val="22"/>
        </w:rPr>
        <w:t xml:space="preserve">akceptacji przez Zamawiającego </w:t>
      </w:r>
      <w:r w:rsidR="00565BEE" w:rsidRPr="00DF4F29">
        <w:rPr>
          <w:rFonts w:ascii="Arial" w:hAnsi="Arial" w:cs="Arial"/>
          <w:color w:val="auto"/>
          <w:sz w:val="22"/>
          <w:szCs w:val="22"/>
        </w:rPr>
        <w:t xml:space="preserve">wykonania </w:t>
      </w:r>
      <w:r w:rsidR="006B34BD" w:rsidRPr="00DF4F29">
        <w:rPr>
          <w:rFonts w:ascii="Arial" w:hAnsi="Arial" w:cs="Arial"/>
          <w:color w:val="auto"/>
          <w:sz w:val="22"/>
          <w:szCs w:val="22"/>
        </w:rPr>
        <w:t>poszczególnych zleceń, o których mowa w §</w:t>
      </w:r>
      <w:r w:rsidR="002E31B3" w:rsidRPr="00DF4F29">
        <w:rPr>
          <w:rFonts w:ascii="Arial" w:hAnsi="Arial" w:cs="Arial"/>
          <w:color w:val="auto"/>
          <w:sz w:val="22"/>
          <w:szCs w:val="22"/>
        </w:rPr>
        <w:t xml:space="preserve"> 1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ust. 5 </w:t>
      </w:r>
      <w:r w:rsidR="00196331">
        <w:rPr>
          <w:rFonts w:ascii="Arial" w:hAnsi="Arial" w:cs="Arial"/>
          <w:color w:val="auto"/>
          <w:sz w:val="22"/>
          <w:szCs w:val="22"/>
        </w:rPr>
        <w:t>niniejszej umowy, wykonanych w </w:t>
      </w:r>
      <w:r w:rsidR="006B34BD" w:rsidRPr="00DF4F29">
        <w:rPr>
          <w:rFonts w:ascii="Arial" w:hAnsi="Arial" w:cs="Arial"/>
          <w:color w:val="auto"/>
          <w:sz w:val="22"/>
          <w:szCs w:val="22"/>
        </w:rPr>
        <w:t>ramach niniejszej umowy</w:t>
      </w:r>
      <w:r w:rsidR="00311EBA">
        <w:rPr>
          <w:rFonts w:ascii="Arial" w:hAnsi="Arial" w:cs="Arial"/>
          <w:color w:val="auto"/>
          <w:sz w:val="22"/>
          <w:szCs w:val="22"/>
        </w:rPr>
        <w:t>,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6B34BD" w:rsidRPr="00DF4F29">
        <w:rPr>
          <w:rFonts w:ascii="Arial" w:hAnsi="Arial" w:cs="Arial"/>
          <w:color w:val="auto"/>
          <w:sz w:val="22"/>
          <w:szCs w:val="22"/>
        </w:rPr>
        <w:t>przenosi na Zamawiającego majątkowe prawa autorskie do</w:t>
      </w:r>
      <w:r w:rsidR="00C00F5F">
        <w:rPr>
          <w:rFonts w:ascii="Arial" w:hAnsi="Arial" w:cs="Arial"/>
          <w:color w:val="auto"/>
          <w:sz w:val="22"/>
          <w:szCs w:val="22"/>
        </w:rPr>
        <w:t xml:space="preserve"> </w:t>
      </w:r>
      <w:r w:rsidR="00313788">
        <w:rPr>
          <w:rFonts w:ascii="Arial" w:hAnsi="Arial" w:cs="Arial"/>
          <w:color w:val="auto"/>
          <w:sz w:val="22"/>
          <w:szCs w:val="22"/>
        </w:rPr>
        <w:t>wszystkich eleme</w:t>
      </w:r>
      <w:r w:rsidR="00C00F5F">
        <w:rPr>
          <w:rFonts w:ascii="Arial" w:hAnsi="Arial" w:cs="Arial"/>
          <w:color w:val="auto"/>
          <w:sz w:val="22"/>
          <w:szCs w:val="22"/>
        </w:rPr>
        <w:t>ntów</w:t>
      </w:r>
      <w:r w:rsidR="00311EBA">
        <w:rPr>
          <w:rFonts w:ascii="Arial" w:hAnsi="Arial" w:cs="Arial"/>
          <w:color w:val="auto"/>
          <w:sz w:val="22"/>
          <w:szCs w:val="22"/>
        </w:rPr>
        <w:t>, zwanych dalej utworami</w:t>
      </w:r>
      <w:r w:rsidR="006B34BD" w:rsidRPr="00DF4F29">
        <w:rPr>
          <w:rFonts w:ascii="Arial" w:hAnsi="Arial" w:cs="Arial"/>
          <w:color w:val="auto"/>
          <w:sz w:val="22"/>
          <w:szCs w:val="22"/>
        </w:rPr>
        <w:t>. Przeniesienie następuje bez ograniczenia, co do terytorium, czasu</w:t>
      </w:r>
      <w:r w:rsidR="00311EBA">
        <w:rPr>
          <w:rFonts w:ascii="Arial" w:hAnsi="Arial" w:cs="Arial"/>
          <w:color w:val="auto"/>
          <w:sz w:val="22"/>
          <w:szCs w:val="22"/>
        </w:rPr>
        <w:t>, ilości egzemplarzy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na następujących polach eksploatacji: </w:t>
      </w:r>
    </w:p>
    <w:p w14:paraId="1C92D86F" w14:textId="77777777" w:rsidR="006B34BD" w:rsidRPr="00DF4F29" w:rsidRDefault="006B34BD" w:rsidP="002E31B3">
      <w:pPr>
        <w:pStyle w:val="Default0"/>
        <w:numPr>
          <w:ilvl w:val="1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utrwalanie technikami poligraficznymi, informatycznymi, fotograficznymi, cyfrowymi, </w:t>
      </w:r>
    </w:p>
    <w:p w14:paraId="4885D631" w14:textId="77777777" w:rsidR="006B34BD" w:rsidRPr="00DF4F29" w:rsidRDefault="006B34BD" w:rsidP="002E31B3">
      <w:pPr>
        <w:pStyle w:val="Default0"/>
        <w:numPr>
          <w:ilvl w:val="1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zwielokrotnianie technikami poligraficznymi, informatycznymi, fotograficznymi, cyfrowymi niezależnie od ilości egzemplarzy, </w:t>
      </w:r>
    </w:p>
    <w:p w14:paraId="5176F4A9" w14:textId="77777777" w:rsidR="006B34BD" w:rsidRPr="00DF4F29" w:rsidRDefault="006B34BD" w:rsidP="002E31B3">
      <w:pPr>
        <w:pStyle w:val="Default0"/>
        <w:numPr>
          <w:ilvl w:val="1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wprowadzanie do pamięci komputera, </w:t>
      </w:r>
    </w:p>
    <w:p w14:paraId="5B94CF95" w14:textId="77777777" w:rsidR="006B34BD" w:rsidRPr="00DF4F29" w:rsidRDefault="006B34BD" w:rsidP="002E31B3">
      <w:pPr>
        <w:pStyle w:val="Default0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wykorzystywanie w utworach audiowizualnych, multimedialnych, </w:t>
      </w:r>
    </w:p>
    <w:p w14:paraId="76EC7F50" w14:textId="4227CFB1" w:rsidR="006B34BD" w:rsidRPr="00DF4F29" w:rsidRDefault="006B34BD" w:rsidP="002E31B3">
      <w:pPr>
        <w:pStyle w:val="Default0"/>
        <w:numPr>
          <w:ilvl w:val="1"/>
          <w:numId w:val="9"/>
        </w:numPr>
        <w:spacing w:after="2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dokonywanie podziału </w:t>
      </w:r>
      <w:r w:rsidR="00311EBA">
        <w:rPr>
          <w:rFonts w:ascii="Arial" w:hAnsi="Arial" w:cs="Arial"/>
          <w:color w:val="auto"/>
          <w:sz w:val="22"/>
          <w:szCs w:val="22"/>
        </w:rPr>
        <w:t xml:space="preserve">utworów </w:t>
      </w:r>
      <w:r w:rsidR="00196331">
        <w:rPr>
          <w:rFonts w:ascii="Arial" w:hAnsi="Arial" w:cs="Arial"/>
          <w:color w:val="auto"/>
          <w:sz w:val="22"/>
          <w:szCs w:val="22"/>
        </w:rPr>
        <w:t>uzasadnionego ze względu na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sposób i cel prezentacji oraz dostosowywanie całości </w:t>
      </w:r>
      <w:r w:rsidR="00311EBA">
        <w:rPr>
          <w:rFonts w:ascii="Arial" w:hAnsi="Arial" w:cs="Arial"/>
          <w:color w:val="auto"/>
          <w:sz w:val="22"/>
          <w:szCs w:val="22"/>
        </w:rPr>
        <w:t xml:space="preserve">lub </w:t>
      </w:r>
      <w:r w:rsidRPr="00DF4F29">
        <w:rPr>
          <w:rFonts w:ascii="Arial" w:hAnsi="Arial" w:cs="Arial"/>
          <w:color w:val="auto"/>
          <w:sz w:val="22"/>
          <w:szCs w:val="22"/>
        </w:rPr>
        <w:t>części</w:t>
      </w:r>
      <w:r w:rsidR="00311EBA">
        <w:rPr>
          <w:rFonts w:ascii="Arial" w:hAnsi="Arial" w:cs="Arial"/>
          <w:color w:val="auto"/>
          <w:sz w:val="22"/>
          <w:szCs w:val="22"/>
        </w:rPr>
        <w:t xml:space="preserve"> utworów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do sposobu i celu prezentacji, </w:t>
      </w:r>
    </w:p>
    <w:p w14:paraId="69DD0763" w14:textId="77777777" w:rsidR="006B34BD" w:rsidRPr="00DF4F29" w:rsidRDefault="006B34BD" w:rsidP="002E31B3">
      <w:pPr>
        <w:pStyle w:val="Default0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rozpowszechnianie w całości lub w częścia</w:t>
      </w:r>
      <w:r w:rsidR="0005788E" w:rsidRPr="00DF4F29">
        <w:rPr>
          <w:rFonts w:ascii="Arial" w:hAnsi="Arial" w:cs="Arial"/>
          <w:color w:val="auto"/>
          <w:sz w:val="22"/>
          <w:szCs w:val="22"/>
        </w:rPr>
        <w:t>ch w celu promocji i reklamy, w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szczególności w formie plakatów, folderów reklamowych, niezależnie od ich rodzaju formatu, ogłoszeń, reklam, w tym reklam audiowizualnych, audialnych, multimedialnych. </w:t>
      </w:r>
    </w:p>
    <w:p w14:paraId="5F714D62" w14:textId="245A3AC2" w:rsidR="00C67394" w:rsidRPr="00DF4F29" w:rsidRDefault="00431267" w:rsidP="002E31B3">
      <w:pPr>
        <w:pStyle w:val="Default0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rozpowszechnianie</w:t>
      </w:r>
      <w:r w:rsidR="00C67394" w:rsidRPr="00DF4F29">
        <w:rPr>
          <w:rFonts w:ascii="Arial" w:hAnsi="Arial" w:cs="Arial"/>
          <w:color w:val="auto"/>
          <w:sz w:val="22"/>
          <w:szCs w:val="22"/>
        </w:rPr>
        <w:t xml:space="preserve"> w całości lub w częś</w:t>
      </w:r>
      <w:r>
        <w:rPr>
          <w:rFonts w:ascii="Arial" w:hAnsi="Arial" w:cs="Arial"/>
          <w:color w:val="auto"/>
          <w:sz w:val="22"/>
          <w:szCs w:val="22"/>
        </w:rPr>
        <w:t>ci, a w szczególności publikacji</w:t>
      </w:r>
      <w:r w:rsidR="00C67394" w:rsidRPr="00DF4F29">
        <w:rPr>
          <w:rFonts w:ascii="Arial" w:hAnsi="Arial" w:cs="Arial"/>
          <w:color w:val="auto"/>
          <w:sz w:val="22"/>
          <w:szCs w:val="22"/>
        </w:rPr>
        <w:t xml:space="preserve"> wersji papierowej oraz w formie elektronicznej, zamieszcza</w:t>
      </w:r>
      <w:r>
        <w:rPr>
          <w:rFonts w:ascii="Arial" w:hAnsi="Arial" w:cs="Arial"/>
          <w:color w:val="auto"/>
          <w:sz w:val="22"/>
          <w:szCs w:val="22"/>
        </w:rPr>
        <w:t>nie</w:t>
      </w:r>
      <w:r w:rsidR="0005788E" w:rsidRPr="00DF4F29">
        <w:rPr>
          <w:rFonts w:ascii="Arial" w:hAnsi="Arial" w:cs="Arial"/>
          <w:color w:val="auto"/>
          <w:sz w:val="22"/>
          <w:szCs w:val="22"/>
        </w:rPr>
        <w:t xml:space="preserve"> w Internecie jako pliku do </w:t>
      </w:r>
      <w:r w:rsidR="00C67394" w:rsidRPr="00DF4F29">
        <w:rPr>
          <w:rFonts w:ascii="Arial" w:hAnsi="Arial" w:cs="Arial"/>
          <w:color w:val="auto"/>
          <w:sz w:val="22"/>
          <w:szCs w:val="22"/>
        </w:rPr>
        <w:t>pobrania lub odczytu, włącznie ze zdjęciam</w:t>
      </w:r>
      <w:r w:rsidR="00196331">
        <w:rPr>
          <w:rFonts w:ascii="Arial" w:hAnsi="Arial" w:cs="Arial"/>
          <w:color w:val="auto"/>
          <w:sz w:val="22"/>
          <w:szCs w:val="22"/>
        </w:rPr>
        <w:t>i jako ilustracją, transmisji w </w:t>
      </w:r>
      <w:r w:rsidR="00C67394" w:rsidRPr="00DF4F29">
        <w:rPr>
          <w:rFonts w:ascii="Arial" w:hAnsi="Arial" w:cs="Arial"/>
          <w:color w:val="auto"/>
          <w:sz w:val="22"/>
          <w:szCs w:val="22"/>
        </w:rPr>
        <w:t>dowolnej technologii drogą przewodową lub bezprzewodową, publicznego wystawiania, odtwarzania, reemitowania, ud</w:t>
      </w:r>
      <w:r w:rsidR="00196331">
        <w:rPr>
          <w:rFonts w:ascii="Arial" w:hAnsi="Arial" w:cs="Arial"/>
          <w:color w:val="auto"/>
          <w:sz w:val="22"/>
          <w:szCs w:val="22"/>
        </w:rPr>
        <w:t>ostępniania lub prezentowania w </w:t>
      </w:r>
      <w:r w:rsidR="00C67394" w:rsidRPr="00DF4F29">
        <w:rPr>
          <w:rFonts w:ascii="Arial" w:hAnsi="Arial" w:cs="Arial"/>
          <w:color w:val="auto"/>
          <w:sz w:val="22"/>
          <w:szCs w:val="22"/>
        </w:rPr>
        <w:t>taki sposób, aby każdy mógł mieć do ni</w:t>
      </w:r>
      <w:r w:rsidR="00311EBA">
        <w:rPr>
          <w:rFonts w:ascii="Arial" w:hAnsi="Arial" w:cs="Arial"/>
          <w:color w:val="auto"/>
          <w:sz w:val="22"/>
          <w:szCs w:val="22"/>
        </w:rPr>
        <w:t xml:space="preserve">ch </w:t>
      </w:r>
      <w:r w:rsidR="00C67394" w:rsidRPr="00DF4F29">
        <w:rPr>
          <w:rFonts w:ascii="Arial" w:hAnsi="Arial" w:cs="Arial"/>
          <w:color w:val="auto"/>
          <w:sz w:val="22"/>
          <w:szCs w:val="22"/>
        </w:rPr>
        <w:t xml:space="preserve">dostęp w miejscu i czasie przez siebie wybranym, </w:t>
      </w:r>
      <w:r>
        <w:rPr>
          <w:rFonts w:ascii="Arial" w:hAnsi="Arial" w:cs="Arial"/>
          <w:color w:val="auto"/>
          <w:sz w:val="22"/>
          <w:szCs w:val="22"/>
        </w:rPr>
        <w:t>rozpowszechnianie</w:t>
      </w:r>
      <w:r w:rsidR="00FB540D">
        <w:rPr>
          <w:rFonts w:ascii="Arial" w:hAnsi="Arial" w:cs="Arial"/>
          <w:color w:val="auto"/>
          <w:sz w:val="22"/>
          <w:szCs w:val="22"/>
        </w:rPr>
        <w:t xml:space="preserve"> </w:t>
      </w:r>
      <w:r w:rsidR="00C67394" w:rsidRPr="00DF4F29">
        <w:rPr>
          <w:rFonts w:ascii="Arial" w:hAnsi="Arial" w:cs="Arial"/>
          <w:color w:val="auto"/>
          <w:sz w:val="22"/>
          <w:szCs w:val="22"/>
        </w:rPr>
        <w:t>za pośrednictwem serwi</w:t>
      </w:r>
      <w:r>
        <w:rPr>
          <w:rFonts w:ascii="Arial" w:hAnsi="Arial" w:cs="Arial"/>
          <w:color w:val="auto"/>
          <w:sz w:val="22"/>
          <w:szCs w:val="22"/>
        </w:rPr>
        <w:t>sów informacyjnych, umieszczanie</w:t>
      </w:r>
      <w:r w:rsidR="00C67394" w:rsidRPr="00DF4F29">
        <w:rPr>
          <w:rFonts w:ascii="Arial" w:hAnsi="Arial" w:cs="Arial"/>
          <w:color w:val="auto"/>
          <w:sz w:val="22"/>
          <w:szCs w:val="22"/>
        </w:rPr>
        <w:t xml:space="preserve"> w dostępnych szerokiemu gronu odbiorców bazach danych, skorowidzach l</w:t>
      </w:r>
      <w:r w:rsidR="0005788E" w:rsidRPr="00DF4F29">
        <w:rPr>
          <w:rFonts w:ascii="Arial" w:hAnsi="Arial" w:cs="Arial"/>
          <w:color w:val="auto"/>
          <w:sz w:val="22"/>
          <w:szCs w:val="22"/>
        </w:rPr>
        <w:t>ub publikacjach, adaptowanie do </w:t>
      </w:r>
      <w:r w:rsidR="00C67394" w:rsidRPr="00DF4F29">
        <w:rPr>
          <w:rFonts w:ascii="Arial" w:hAnsi="Arial" w:cs="Arial"/>
          <w:color w:val="auto"/>
          <w:sz w:val="22"/>
          <w:szCs w:val="22"/>
        </w:rPr>
        <w:t>publikacji książkowych, wykorzystywanie fragmentó</w:t>
      </w:r>
      <w:r w:rsidR="008E67EA" w:rsidRPr="00DF4F29">
        <w:rPr>
          <w:rFonts w:ascii="Arial" w:hAnsi="Arial" w:cs="Arial"/>
          <w:color w:val="auto"/>
          <w:sz w:val="22"/>
          <w:szCs w:val="22"/>
        </w:rPr>
        <w:t xml:space="preserve">w </w:t>
      </w:r>
      <w:r w:rsidR="00311EBA">
        <w:rPr>
          <w:rFonts w:ascii="Arial" w:hAnsi="Arial" w:cs="Arial"/>
          <w:color w:val="auto"/>
          <w:sz w:val="22"/>
          <w:szCs w:val="22"/>
        </w:rPr>
        <w:t xml:space="preserve">utworów </w:t>
      </w:r>
      <w:r w:rsidR="008E67EA" w:rsidRPr="00DF4F29">
        <w:rPr>
          <w:rFonts w:ascii="Arial" w:hAnsi="Arial" w:cs="Arial"/>
          <w:color w:val="auto"/>
          <w:sz w:val="22"/>
          <w:szCs w:val="22"/>
        </w:rPr>
        <w:t>do </w:t>
      </w:r>
      <w:r w:rsidR="0005788E" w:rsidRPr="00DF4F29">
        <w:rPr>
          <w:rFonts w:ascii="Arial" w:hAnsi="Arial" w:cs="Arial"/>
          <w:color w:val="auto"/>
          <w:sz w:val="22"/>
          <w:szCs w:val="22"/>
        </w:rPr>
        <w:t>reklamy i </w:t>
      </w:r>
      <w:r w:rsidR="00C67394" w:rsidRPr="00DF4F29">
        <w:rPr>
          <w:rFonts w:ascii="Arial" w:hAnsi="Arial" w:cs="Arial"/>
          <w:color w:val="auto"/>
          <w:sz w:val="22"/>
          <w:szCs w:val="22"/>
        </w:rPr>
        <w:t>promocji działań prowadzonych przez Zamawiającego,</w:t>
      </w:r>
    </w:p>
    <w:p w14:paraId="18B2A270" w14:textId="2D2A7606" w:rsidR="00C67394" w:rsidRPr="00DF4F29" w:rsidRDefault="00C67394" w:rsidP="002E31B3">
      <w:pPr>
        <w:pStyle w:val="Default0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wykorzystanie w celu</w:t>
      </w:r>
      <w:r w:rsidR="00200D03" w:rsidRPr="00DF4F29">
        <w:rPr>
          <w:rFonts w:ascii="Arial" w:hAnsi="Arial" w:cs="Arial"/>
          <w:color w:val="auto"/>
          <w:sz w:val="22"/>
          <w:szCs w:val="22"/>
        </w:rPr>
        <w:t xml:space="preserve"> przygotowania innych opracowań, w tym oprawy </w:t>
      </w:r>
      <w:r w:rsidR="00EF6386" w:rsidRPr="00DF4F29">
        <w:rPr>
          <w:rFonts w:ascii="Arial" w:hAnsi="Arial" w:cs="Arial"/>
          <w:color w:val="auto"/>
          <w:sz w:val="22"/>
          <w:szCs w:val="22"/>
        </w:rPr>
        <w:t>graficznej kampanii</w:t>
      </w:r>
      <w:r w:rsidR="00200D03" w:rsidRPr="00DF4F29">
        <w:rPr>
          <w:rFonts w:ascii="Arial" w:hAnsi="Arial" w:cs="Arial"/>
          <w:color w:val="auto"/>
          <w:sz w:val="22"/>
          <w:szCs w:val="22"/>
        </w:rPr>
        <w:t xml:space="preserve"> informacyjno-promocyjnych w internecie.</w:t>
      </w:r>
    </w:p>
    <w:p w14:paraId="0F9985BA" w14:textId="04135C3F" w:rsidR="00C003D8" w:rsidRPr="00FB540D" w:rsidRDefault="00C003D8" w:rsidP="00FB54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540D">
        <w:rPr>
          <w:rFonts w:ascii="Arial" w:eastAsia="Calibri" w:hAnsi="Arial" w:cs="Arial"/>
          <w:sz w:val="22"/>
          <w:szCs w:val="22"/>
          <w:lang w:eastAsia="en-US"/>
        </w:rPr>
        <w:t>Wykonawca oświadcza, że przysługują mu/</w:t>
      </w:r>
      <w:r w:rsidR="00B33484">
        <w:rPr>
          <w:rFonts w:ascii="Arial" w:eastAsia="Calibri" w:hAnsi="Arial" w:cs="Arial"/>
          <w:sz w:val="22"/>
          <w:szCs w:val="22"/>
          <w:lang w:eastAsia="en-US"/>
        </w:rPr>
        <w:t>będą mu przysługiwać wyłączne i </w:t>
      </w:r>
      <w:r w:rsidRPr="00FB540D">
        <w:rPr>
          <w:rFonts w:ascii="Arial" w:eastAsia="Calibri" w:hAnsi="Arial" w:cs="Arial"/>
          <w:sz w:val="22"/>
          <w:szCs w:val="22"/>
          <w:lang w:eastAsia="en-US"/>
        </w:rPr>
        <w:t>nieograniczone autorskie prawa majątkowe, które nie naruszają i nie będą naruszać praw autorskich osób trzecich, do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utworów</w:t>
      </w:r>
      <w:r w:rsidRPr="00FB540D">
        <w:rPr>
          <w:rFonts w:ascii="Arial" w:eastAsia="Calibri" w:hAnsi="Arial" w:cs="Arial"/>
          <w:sz w:val="22"/>
          <w:szCs w:val="22"/>
          <w:lang w:eastAsia="en-US"/>
        </w:rPr>
        <w:t>, o których mowa w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</w:t>
      </w:r>
      <w:r w:rsidRPr="00FB540D">
        <w:rPr>
          <w:rFonts w:ascii="Arial" w:eastAsia="Calibri" w:hAnsi="Arial" w:cs="Arial"/>
          <w:sz w:val="22"/>
          <w:szCs w:val="22"/>
          <w:lang w:eastAsia="en-US"/>
        </w:rPr>
        <w:t>, dostarczonych Zamawiającemu oraz że nie udzielił/nie udzieli ża</w:t>
      </w:r>
      <w:r w:rsidR="00B33484">
        <w:rPr>
          <w:rFonts w:ascii="Arial" w:eastAsia="Calibri" w:hAnsi="Arial" w:cs="Arial"/>
          <w:sz w:val="22"/>
          <w:szCs w:val="22"/>
          <w:lang w:eastAsia="en-US"/>
        </w:rPr>
        <w:t>dnych licencji na korzystanie z </w:t>
      </w:r>
      <w:r w:rsidRPr="00FB540D">
        <w:rPr>
          <w:rFonts w:ascii="Arial" w:eastAsia="Calibri" w:hAnsi="Arial" w:cs="Arial"/>
          <w:sz w:val="22"/>
          <w:szCs w:val="22"/>
          <w:lang w:eastAsia="en-US"/>
        </w:rPr>
        <w:t>utworów stanowiących przedmiot niniejszej umowy.</w:t>
      </w:r>
    </w:p>
    <w:p w14:paraId="180E6381" w14:textId="1DAF53BB" w:rsidR="006B34BD" w:rsidRPr="00FB540D" w:rsidRDefault="00C67394" w:rsidP="00FB54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003D8">
        <w:rPr>
          <w:rFonts w:ascii="Arial" w:hAnsi="Arial" w:cs="Arial"/>
          <w:sz w:val="22"/>
          <w:szCs w:val="22"/>
        </w:rPr>
        <w:t xml:space="preserve">W ramach wynagrodzenia umownego, o którym mowa </w:t>
      </w:r>
      <w:r w:rsidR="00196331" w:rsidRPr="00C003D8">
        <w:rPr>
          <w:rFonts w:ascii="Arial" w:hAnsi="Arial" w:cs="Arial"/>
          <w:sz w:val="22"/>
          <w:szCs w:val="22"/>
        </w:rPr>
        <w:t>w §</w:t>
      </w:r>
      <w:r w:rsidR="00311EBA" w:rsidRPr="00C003D8">
        <w:rPr>
          <w:rFonts w:ascii="Arial" w:hAnsi="Arial" w:cs="Arial"/>
          <w:sz w:val="22"/>
          <w:szCs w:val="22"/>
        </w:rPr>
        <w:t xml:space="preserve"> </w:t>
      </w:r>
      <w:r w:rsidR="00196331" w:rsidRPr="00C003D8">
        <w:rPr>
          <w:rFonts w:ascii="Arial" w:hAnsi="Arial" w:cs="Arial"/>
          <w:sz w:val="22"/>
          <w:szCs w:val="22"/>
        </w:rPr>
        <w:t>5 ust. 1 niniejszej umowy, z </w:t>
      </w:r>
      <w:r w:rsidRPr="00C003D8">
        <w:rPr>
          <w:rFonts w:ascii="Arial" w:hAnsi="Arial" w:cs="Arial"/>
          <w:sz w:val="22"/>
          <w:szCs w:val="22"/>
        </w:rPr>
        <w:t xml:space="preserve">chwilą akceptacji przez Zamawiającego wykonania poszczególnych zleceń, Wykonawca wyraża zgodę na wykonywanie autorskich praw zależnych do </w:t>
      </w:r>
      <w:r w:rsidR="00C003D8" w:rsidRPr="00C003D8">
        <w:rPr>
          <w:rFonts w:ascii="Arial" w:hAnsi="Arial" w:cs="Arial"/>
          <w:sz w:val="22"/>
          <w:szCs w:val="22"/>
        </w:rPr>
        <w:t>utworó</w:t>
      </w:r>
      <w:r w:rsidR="00C003D8" w:rsidRPr="00A770EE">
        <w:rPr>
          <w:rFonts w:ascii="Arial" w:hAnsi="Arial" w:cs="Arial"/>
          <w:sz w:val="22"/>
          <w:szCs w:val="22"/>
        </w:rPr>
        <w:t xml:space="preserve">w </w:t>
      </w:r>
      <w:r w:rsidR="00B33484">
        <w:rPr>
          <w:rFonts w:ascii="Arial" w:hAnsi="Arial" w:cs="Arial"/>
          <w:sz w:val="22"/>
          <w:szCs w:val="22"/>
        </w:rPr>
        <w:t>na </w:t>
      </w:r>
      <w:r w:rsidRPr="00A770EE">
        <w:rPr>
          <w:rFonts w:ascii="Arial" w:hAnsi="Arial" w:cs="Arial"/>
          <w:sz w:val="22"/>
          <w:szCs w:val="22"/>
        </w:rPr>
        <w:t xml:space="preserve">wszystkich </w:t>
      </w:r>
      <w:r w:rsidRPr="00B808BF">
        <w:rPr>
          <w:rFonts w:ascii="Arial" w:hAnsi="Arial" w:cs="Arial"/>
          <w:sz w:val="22"/>
          <w:szCs w:val="22"/>
        </w:rPr>
        <w:t>pol</w:t>
      </w:r>
      <w:r w:rsidR="0005788E" w:rsidRPr="00B808BF">
        <w:rPr>
          <w:rFonts w:ascii="Arial" w:hAnsi="Arial" w:cs="Arial"/>
          <w:sz w:val="22"/>
          <w:szCs w:val="22"/>
        </w:rPr>
        <w:t>ach eksploatacji wymienionych w </w:t>
      </w:r>
      <w:r w:rsidRPr="00B808BF">
        <w:rPr>
          <w:rFonts w:ascii="Arial" w:hAnsi="Arial" w:cs="Arial"/>
          <w:sz w:val="22"/>
          <w:szCs w:val="22"/>
        </w:rPr>
        <w:t>niniejszej umowie</w:t>
      </w:r>
      <w:r w:rsidR="00C003D8">
        <w:t xml:space="preserve"> </w:t>
      </w:r>
      <w:r w:rsidR="00B33484">
        <w:rPr>
          <w:rFonts w:ascii="Arial" w:eastAsia="Calibri" w:hAnsi="Arial" w:cs="Arial"/>
          <w:sz w:val="22"/>
          <w:szCs w:val="22"/>
          <w:lang w:eastAsia="en-US"/>
        </w:rPr>
        <w:t>i przenosi na </w:t>
      </w:r>
      <w:r w:rsidR="00C003D8" w:rsidRPr="00C003D8">
        <w:rPr>
          <w:rFonts w:ascii="Arial" w:eastAsia="Calibri" w:hAnsi="Arial" w:cs="Arial"/>
          <w:sz w:val="22"/>
          <w:szCs w:val="22"/>
          <w:lang w:eastAsia="en-US"/>
        </w:rPr>
        <w:t>Zamawiającego prawo do udzielania zgody na wykonywanie autorskich praw zależnych do nich.</w:t>
      </w:r>
    </w:p>
    <w:p w14:paraId="7B0C03E8" w14:textId="4D04669F" w:rsidR="006B34BD" w:rsidRPr="00DF4F29" w:rsidRDefault="006B34BD" w:rsidP="00C003D8">
      <w:pPr>
        <w:pStyle w:val="Default0"/>
        <w:numPr>
          <w:ilvl w:val="0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03D8">
        <w:rPr>
          <w:rFonts w:ascii="Arial" w:hAnsi="Arial" w:cs="Arial"/>
          <w:color w:val="auto"/>
          <w:sz w:val="22"/>
          <w:szCs w:val="22"/>
        </w:rPr>
        <w:t xml:space="preserve">Z chwilą </w:t>
      </w:r>
      <w:r w:rsidR="000A2A74" w:rsidRPr="00C003D8">
        <w:rPr>
          <w:rFonts w:ascii="Arial" w:hAnsi="Arial" w:cs="Arial"/>
          <w:color w:val="auto"/>
          <w:sz w:val="22"/>
          <w:szCs w:val="22"/>
        </w:rPr>
        <w:t>akceptacji</w:t>
      </w:r>
      <w:r w:rsidRPr="00C003D8">
        <w:rPr>
          <w:rFonts w:ascii="Arial" w:hAnsi="Arial" w:cs="Arial"/>
          <w:color w:val="auto"/>
          <w:sz w:val="22"/>
          <w:szCs w:val="22"/>
        </w:rPr>
        <w:t xml:space="preserve"> </w:t>
      </w:r>
      <w:r w:rsidR="000A2A74" w:rsidRPr="00C003D8">
        <w:rPr>
          <w:rFonts w:ascii="Arial" w:hAnsi="Arial" w:cs="Arial"/>
          <w:color w:val="auto"/>
          <w:sz w:val="22"/>
          <w:szCs w:val="22"/>
        </w:rPr>
        <w:t xml:space="preserve">przez </w:t>
      </w:r>
      <w:r w:rsidRPr="00C003D8">
        <w:rPr>
          <w:rFonts w:ascii="Arial" w:hAnsi="Arial" w:cs="Arial"/>
          <w:color w:val="auto"/>
          <w:sz w:val="22"/>
          <w:szCs w:val="22"/>
        </w:rPr>
        <w:t>Z</w:t>
      </w:r>
      <w:r w:rsidR="000A2A74" w:rsidRPr="00C003D8">
        <w:rPr>
          <w:rFonts w:ascii="Arial" w:hAnsi="Arial" w:cs="Arial"/>
          <w:color w:val="auto"/>
          <w:sz w:val="22"/>
          <w:szCs w:val="22"/>
        </w:rPr>
        <w:t>amawiającego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elementów umowy w ramach poszczególnych zleceń Wykonawca wyraża zgodę na pierwsze publiczne udostępn</w:t>
      </w:r>
      <w:r w:rsidR="0005788E" w:rsidRPr="00DF4F29">
        <w:rPr>
          <w:rFonts w:ascii="Arial" w:hAnsi="Arial" w:cs="Arial"/>
          <w:color w:val="auto"/>
          <w:sz w:val="22"/>
          <w:szCs w:val="22"/>
        </w:rPr>
        <w:t xml:space="preserve">ienie </w:t>
      </w:r>
      <w:r w:rsidR="00C003D8">
        <w:rPr>
          <w:rFonts w:ascii="Arial" w:hAnsi="Arial" w:cs="Arial"/>
          <w:color w:val="auto"/>
          <w:sz w:val="22"/>
          <w:szCs w:val="22"/>
        </w:rPr>
        <w:t xml:space="preserve">utworów </w:t>
      </w:r>
      <w:r w:rsidR="0005788E" w:rsidRPr="00DF4F29">
        <w:rPr>
          <w:rFonts w:ascii="Arial" w:hAnsi="Arial" w:cs="Arial"/>
          <w:color w:val="auto"/>
          <w:sz w:val="22"/>
          <w:szCs w:val="22"/>
        </w:rPr>
        <w:t>wykonanych w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ramach tych zleceń. </w:t>
      </w:r>
    </w:p>
    <w:p w14:paraId="49737E96" w14:textId="3005AB00" w:rsidR="00C67394" w:rsidRPr="00DF4F29" w:rsidRDefault="00C67394" w:rsidP="002E31B3">
      <w:pPr>
        <w:pStyle w:val="Default0"/>
        <w:numPr>
          <w:ilvl w:val="0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Wykonawca wyraża niniejszym zgodę na dokonywanie przez Zamawiającego wszelkich zmian i modyfikacji w </w:t>
      </w:r>
      <w:r w:rsidR="00C003D8">
        <w:rPr>
          <w:rFonts w:ascii="Arial" w:hAnsi="Arial" w:cs="Arial"/>
          <w:color w:val="auto"/>
          <w:sz w:val="22"/>
          <w:szCs w:val="22"/>
        </w:rPr>
        <w:t xml:space="preserve">utworach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i w tym zakresie </w:t>
      </w:r>
      <w:r w:rsidR="008E67EA" w:rsidRPr="00DF4F29">
        <w:rPr>
          <w:rFonts w:ascii="Arial" w:hAnsi="Arial" w:cs="Arial"/>
          <w:color w:val="auto"/>
          <w:sz w:val="22"/>
          <w:szCs w:val="22"/>
        </w:rPr>
        <w:t>zobowiązuje się nie</w:t>
      </w:r>
      <w:r w:rsidR="00B33484">
        <w:rPr>
          <w:rFonts w:ascii="Arial" w:hAnsi="Arial" w:cs="Arial"/>
          <w:color w:val="auto"/>
          <w:sz w:val="22"/>
          <w:szCs w:val="22"/>
        </w:rPr>
        <w:t> </w:t>
      </w:r>
      <w:r w:rsidR="008E67EA" w:rsidRPr="00DF4F29">
        <w:rPr>
          <w:rFonts w:ascii="Arial" w:hAnsi="Arial" w:cs="Arial"/>
          <w:color w:val="auto"/>
          <w:sz w:val="22"/>
          <w:szCs w:val="22"/>
        </w:rPr>
        <w:t>korzystać z </w:t>
      </w:r>
      <w:r w:rsidRPr="00DF4F29">
        <w:rPr>
          <w:rFonts w:ascii="Arial" w:hAnsi="Arial" w:cs="Arial"/>
          <w:color w:val="auto"/>
          <w:sz w:val="22"/>
          <w:szCs w:val="22"/>
        </w:rPr>
        <w:t>przysługujących mu autorskich praw osobisty</w:t>
      </w:r>
      <w:r w:rsidR="008E67EA" w:rsidRPr="00DF4F29">
        <w:rPr>
          <w:rFonts w:ascii="Arial" w:hAnsi="Arial" w:cs="Arial"/>
          <w:color w:val="auto"/>
          <w:sz w:val="22"/>
          <w:szCs w:val="22"/>
        </w:rPr>
        <w:t>ch do</w:t>
      </w:r>
      <w:r w:rsidR="009344B5">
        <w:rPr>
          <w:rFonts w:ascii="Arial" w:hAnsi="Arial" w:cs="Arial"/>
          <w:color w:val="auto"/>
          <w:sz w:val="22"/>
          <w:szCs w:val="22"/>
        </w:rPr>
        <w:t xml:space="preserve"> </w:t>
      </w:r>
      <w:r w:rsidR="00C003D8">
        <w:rPr>
          <w:rFonts w:ascii="Arial" w:hAnsi="Arial" w:cs="Arial"/>
          <w:color w:val="auto"/>
          <w:sz w:val="22"/>
          <w:szCs w:val="22"/>
        </w:rPr>
        <w:t>tych utworów</w:t>
      </w:r>
      <w:r w:rsidR="008E67EA" w:rsidRPr="00DF4F29">
        <w:rPr>
          <w:rFonts w:ascii="Arial" w:hAnsi="Arial" w:cs="Arial"/>
          <w:color w:val="auto"/>
          <w:sz w:val="22"/>
          <w:szCs w:val="22"/>
        </w:rPr>
        <w:t>, w tym w </w:t>
      </w:r>
      <w:r w:rsidRPr="00DF4F29">
        <w:rPr>
          <w:rFonts w:ascii="Arial" w:hAnsi="Arial" w:cs="Arial"/>
          <w:color w:val="auto"/>
          <w:sz w:val="22"/>
          <w:szCs w:val="22"/>
        </w:rPr>
        <w:t>szczególności prawa do nadzoru nad korzystaniem z utwor</w:t>
      </w:r>
      <w:r w:rsidR="00C003D8">
        <w:rPr>
          <w:rFonts w:ascii="Arial" w:hAnsi="Arial" w:cs="Arial"/>
          <w:color w:val="auto"/>
          <w:sz w:val="22"/>
          <w:szCs w:val="22"/>
        </w:rPr>
        <w:t>ów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oraz nienaruszalności </w:t>
      </w:r>
      <w:r w:rsidR="00C003D8">
        <w:rPr>
          <w:rFonts w:ascii="Arial" w:hAnsi="Arial" w:cs="Arial"/>
          <w:color w:val="auto"/>
          <w:sz w:val="22"/>
          <w:szCs w:val="22"/>
        </w:rPr>
        <w:t>ich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treści i formy.</w:t>
      </w:r>
    </w:p>
    <w:p w14:paraId="6ECC2C89" w14:textId="4B4001A9" w:rsidR="00C67394" w:rsidRDefault="00C67394" w:rsidP="00A770EE">
      <w:pPr>
        <w:pStyle w:val="Default0"/>
        <w:numPr>
          <w:ilvl w:val="0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Wykonawca oświadcza, iż zgody wyrażone w treści niniejszego paragrafu nie zostaną przez niego cofnięte, natomiast dokonanie przez niego cofnięcia któregokolwiek uprawnienia Zamawiającego powodować będz</w:t>
      </w:r>
      <w:r w:rsidR="00196331">
        <w:rPr>
          <w:rFonts w:ascii="Arial" w:hAnsi="Arial" w:cs="Arial"/>
          <w:color w:val="auto"/>
          <w:sz w:val="22"/>
          <w:szCs w:val="22"/>
        </w:rPr>
        <w:t>ie odpowiedzialność Wykonawcy z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tytułu nienależytego wykonania </w:t>
      </w:r>
      <w:r w:rsidR="00C003D8">
        <w:rPr>
          <w:rFonts w:ascii="Arial" w:hAnsi="Arial" w:cs="Arial"/>
          <w:color w:val="auto"/>
          <w:sz w:val="22"/>
          <w:szCs w:val="22"/>
        </w:rPr>
        <w:t>u</w:t>
      </w:r>
      <w:r w:rsidRPr="00DF4F29">
        <w:rPr>
          <w:rFonts w:ascii="Arial" w:hAnsi="Arial" w:cs="Arial"/>
          <w:color w:val="auto"/>
          <w:sz w:val="22"/>
          <w:szCs w:val="22"/>
        </w:rPr>
        <w:t>mowy.</w:t>
      </w:r>
    </w:p>
    <w:p w14:paraId="02EC80FC" w14:textId="71E4721A" w:rsidR="00C003D8" w:rsidRPr="00C003D8" w:rsidRDefault="00C003D8" w:rsidP="00FB54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003D8">
        <w:rPr>
          <w:rFonts w:ascii="Arial" w:eastAsia="Calibri" w:hAnsi="Arial" w:cs="Arial"/>
          <w:sz w:val="22"/>
          <w:szCs w:val="22"/>
          <w:lang w:eastAsia="en-US"/>
        </w:rPr>
        <w:t>W przypadku zgłoszenia przez osoby trzecie jakichkolwiek roszczeń z tytułu korzystania przez Zamawiającego z utworów, Wykonawca zobowiązuje się do podjęcia na swój koszt i ryzyko wszelkich działań prawnych zapewniających należytą ochronę Zamawiającego przed takimi roszczeniami osób trzecich. W szczególności Wykonawca zobowiązuje się zastąpić Zamawiającego, czy też w przypadku braku takiej możliwości przystąpić po stronie Zamawiającego do wszelkich postępowań toczących się przeciwko Zamawiającemu. Wykonawca zobowiązuje się także zrekompensować Zamawiającemu wszelkie koszty,</w:t>
      </w:r>
      <w:r w:rsidR="00B33484">
        <w:rPr>
          <w:rFonts w:ascii="Arial" w:eastAsia="Calibri" w:hAnsi="Arial" w:cs="Arial"/>
          <w:sz w:val="22"/>
          <w:szCs w:val="22"/>
          <w:lang w:eastAsia="en-US"/>
        </w:rPr>
        <w:t xml:space="preserve"> jakie Zamawiający poniesie lub </w:t>
      </w:r>
      <w:r w:rsidRPr="00C003D8">
        <w:rPr>
          <w:rFonts w:ascii="Arial" w:eastAsia="Calibri" w:hAnsi="Arial" w:cs="Arial"/>
          <w:sz w:val="22"/>
          <w:szCs w:val="22"/>
          <w:lang w:eastAsia="en-US"/>
        </w:rPr>
        <w:t>jakie będzie zobowiązany ponieść w zwią</w:t>
      </w:r>
      <w:r w:rsidR="00B33484">
        <w:rPr>
          <w:rFonts w:ascii="Arial" w:eastAsia="Calibri" w:hAnsi="Arial" w:cs="Arial"/>
          <w:sz w:val="22"/>
          <w:szCs w:val="22"/>
          <w:lang w:eastAsia="en-US"/>
        </w:rPr>
        <w:t>zku z dochodzeniem roszczenia z </w:t>
      </w:r>
      <w:r w:rsidRPr="00C003D8">
        <w:rPr>
          <w:rFonts w:ascii="Arial" w:eastAsia="Calibri" w:hAnsi="Arial" w:cs="Arial"/>
          <w:sz w:val="22"/>
          <w:szCs w:val="22"/>
          <w:lang w:eastAsia="en-US"/>
        </w:rPr>
        <w:t xml:space="preserve">zakresu prawa autorskiego, jakie osoba trzecia zgłosi w związku z tym, </w:t>
      </w:r>
      <w:r w:rsidR="00B33484">
        <w:rPr>
          <w:rFonts w:ascii="Arial" w:eastAsia="Calibri" w:hAnsi="Arial" w:cs="Arial"/>
          <w:sz w:val="22"/>
          <w:szCs w:val="22"/>
          <w:lang w:eastAsia="en-US"/>
        </w:rPr>
        <w:t>że </w:t>
      </w:r>
      <w:r w:rsidRPr="00C003D8">
        <w:rPr>
          <w:rFonts w:ascii="Arial" w:eastAsia="Calibri" w:hAnsi="Arial" w:cs="Arial"/>
          <w:sz w:val="22"/>
          <w:szCs w:val="22"/>
          <w:lang w:eastAsia="en-US"/>
        </w:rPr>
        <w:t>Zamawiający korzysta z utworów  będących przedmiotem niniejszej umowy.</w:t>
      </w:r>
    </w:p>
    <w:p w14:paraId="0ACA942B" w14:textId="7F1E8072" w:rsidR="006B34BD" w:rsidRPr="00DF4F29" w:rsidRDefault="00C10FF8" w:rsidP="0012234D">
      <w:pPr>
        <w:pStyle w:val="Nagwek1"/>
        <w:rPr>
          <w:color w:val="auto"/>
        </w:rPr>
      </w:pPr>
      <w:r w:rsidRPr="00DF4F29">
        <w:rPr>
          <w:color w:val="auto"/>
        </w:rPr>
        <w:t>§ 9</w:t>
      </w:r>
    </w:p>
    <w:p w14:paraId="18A2E773" w14:textId="22741096" w:rsidR="006B34BD" w:rsidRDefault="00D565A7" w:rsidP="002E31B3">
      <w:pPr>
        <w:pStyle w:val="Default0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829AF">
        <w:rPr>
          <w:rFonts w:ascii="Arial" w:hAnsi="Arial" w:cs="Arial"/>
          <w:bCs/>
          <w:color w:val="000000" w:themeColor="text1"/>
          <w:sz w:val="22"/>
          <w:szCs w:val="22"/>
        </w:rPr>
        <w:t xml:space="preserve">Zamawiający może odstąpić od </w:t>
      </w:r>
      <w:r w:rsidRPr="002829AF">
        <w:rPr>
          <w:rFonts w:ascii="Arial" w:hAnsi="Arial" w:cs="Arial"/>
          <w:color w:val="000000" w:themeColor="text1"/>
          <w:sz w:val="22"/>
          <w:szCs w:val="22"/>
        </w:rPr>
        <w:t xml:space="preserve">całości lub części </w:t>
      </w:r>
      <w:r w:rsidRPr="002829AF">
        <w:rPr>
          <w:rFonts w:ascii="Arial" w:hAnsi="Arial" w:cs="Arial"/>
          <w:bCs/>
          <w:color w:val="000000" w:themeColor="text1"/>
          <w:sz w:val="22"/>
          <w:szCs w:val="22"/>
        </w:rPr>
        <w:t xml:space="preserve">umowy z winy lub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z </w:t>
      </w:r>
      <w:r w:rsidRPr="002829AF">
        <w:rPr>
          <w:rFonts w:ascii="Arial" w:hAnsi="Arial" w:cs="Arial"/>
          <w:bCs/>
          <w:color w:val="000000" w:themeColor="text1"/>
          <w:sz w:val="22"/>
          <w:szCs w:val="22"/>
        </w:rPr>
        <w:t>przyczyn leżących po stronie Wykonawcy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w trybie natychmiastowym, bez </w:t>
      </w:r>
      <w:r w:rsidR="00196331">
        <w:rPr>
          <w:rFonts w:ascii="Arial" w:hAnsi="Arial" w:cs="Arial"/>
          <w:color w:val="auto"/>
          <w:sz w:val="22"/>
          <w:szCs w:val="22"/>
        </w:rPr>
        <w:t>odrębnego wzywania Wykonawcy do </w:t>
      </w:r>
      <w:r w:rsidR="006B34BD" w:rsidRPr="00DF4F29">
        <w:rPr>
          <w:rFonts w:ascii="Arial" w:hAnsi="Arial" w:cs="Arial"/>
          <w:color w:val="auto"/>
          <w:sz w:val="22"/>
          <w:szCs w:val="22"/>
        </w:rPr>
        <w:t>prawidłowego wykonania przedmiotu umowy</w:t>
      </w:r>
      <w:r w:rsidR="00F33CBE">
        <w:rPr>
          <w:rFonts w:ascii="Arial" w:hAnsi="Arial" w:cs="Arial"/>
          <w:color w:val="auto"/>
          <w:sz w:val="22"/>
          <w:szCs w:val="22"/>
        </w:rPr>
        <w:t>.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0D8C8E2" w14:textId="2F685769" w:rsidR="00F33CBE" w:rsidRDefault="00F33CBE" w:rsidP="00F33CBE">
      <w:pPr>
        <w:numPr>
          <w:ilvl w:val="0"/>
          <w:numId w:val="10"/>
        </w:numPr>
        <w:suppressAutoHyphens w:val="0"/>
        <w:spacing w:line="360" w:lineRule="auto"/>
        <w:contextualSpacing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Zamawiający może odstąpić od całości umowy w następujących przypadkach:</w:t>
      </w:r>
    </w:p>
    <w:p w14:paraId="3AB73134" w14:textId="7E470FAD" w:rsidR="0081057E" w:rsidRDefault="0081057E" w:rsidP="0081057E">
      <w:pPr>
        <w:pStyle w:val="Default0"/>
        <w:numPr>
          <w:ilvl w:val="1"/>
          <w:numId w:val="10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niewykonania całości przedmiotu umowy,</w:t>
      </w:r>
    </w:p>
    <w:p w14:paraId="073161C7" w14:textId="1AD7F0CB" w:rsidR="006F75E3" w:rsidRPr="00DF4F29" w:rsidRDefault="006F75E3" w:rsidP="0081057E">
      <w:pPr>
        <w:pStyle w:val="Default0"/>
        <w:numPr>
          <w:ilvl w:val="1"/>
          <w:numId w:val="10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nieprawidłowego wykonania (w przypadkach wskazanych w ust. </w:t>
      </w:r>
      <w:r w:rsidR="00726278">
        <w:rPr>
          <w:rFonts w:ascii="Arial" w:hAnsi="Arial" w:cs="Arial"/>
          <w:color w:val="auto"/>
          <w:sz w:val="22"/>
          <w:szCs w:val="22"/>
        </w:rPr>
        <w:t>5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lit. </w:t>
      </w:r>
      <w:r w:rsidR="00A62565">
        <w:rPr>
          <w:rFonts w:ascii="Arial" w:hAnsi="Arial" w:cs="Arial"/>
          <w:color w:val="auto"/>
          <w:sz w:val="22"/>
          <w:szCs w:val="22"/>
        </w:rPr>
        <w:t>c</w:t>
      </w:r>
      <w:r w:rsidRPr="00DF4F29">
        <w:rPr>
          <w:rFonts w:ascii="Arial" w:hAnsi="Arial" w:cs="Arial"/>
          <w:color w:val="auto"/>
          <w:sz w:val="22"/>
          <w:szCs w:val="22"/>
        </w:rPr>
        <w:t>)</w:t>
      </w:r>
      <w:r>
        <w:rPr>
          <w:rFonts w:ascii="Arial" w:hAnsi="Arial" w:cs="Arial"/>
          <w:color w:val="auto"/>
          <w:sz w:val="22"/>
          <w:szCs w:val="22"/>
        </w:rPr>
        <w:t xml:space="preserve"> )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ponad 20% elementów umowy zleconych prze</w:t>
      </w:r>
      <w:r>
        <w:rPr>
          <w:rFonts w:ascii="Arial" w:hAnsi="Arial" w:cs="Arial"/>
          <w:color w:val="auto"/>
          <w:sz w:val="22"/>
          <w:szCs w:val="22"/>
        </w:rPr>
        <w:t xml:space="preserve">z Zamawiającego w terminie  </w:t>
      </w:r>
      <w:r w:rsidR="004B2073">
        <w:rPr>
          <w:rFonts w:ascii="Arial" w:hAnsi="Arial" w:cs="Arial"/>
          <w:color w:val="auto"/>
          <w:sz w:val="22"/>
          <w:szCs w:val="22"/>
        </w:rPr>
        <w:t>2</w:t>
      </w:r>
      <w:r w:rsidR="008B4A1C">
        <w:rPr>
          <w:rFonts w:ascii="Arial" w:hAnsi="Arial" w:cs="Arial"/>
          <w:color w:val="auto"/>
          <w:sz w:val="22"/>
          <w:szCs w:val="22"/>
        </w:rPr>
        <w:t xml:space="preserve"> miesięcy od dnia podpisania umowy</w:t>
      </w:r>
      <w:r>
        <w:rPr>
          <w:rFonts w:ascii="Arial" w:hAnsi="Arial" w:cs="Arial"/>
          <w:color w:val="auto"/>
          <w:sz w:val="22"/>
          <w:szCs w:val="22"/>
        </w:rPr>
        <w:t>.</w:t>
      </w:r>
      <w:bookmarkStart w:id="0" w:name="_GoBack"/>
      <w:bookmarkEnd w:id="0"/>
    </w:p>
    <w:p w14:paraId="0C745EC3" w14:textId="3BF0BC82" w:rsidR="00F33CBE" w:rsidRDefault="00F33CBE" w:rsidP="00F33CBE">
      <w:pPr>
        <w:numPr>
          <w:ilvl w:val="0"/>
          <w:numId w:val="10"/>
        </w:numPr>
        <w:suppressAutoHyphens w:val="0"/>
        <w:spacing w:line="360" w:lineRule="auto"/>
        <w:contextualSpacing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Zamawiający może odstąpić od części umowy w następujących przypadkach:</w:t>
      </w:r>
    </w:p>
    <w:p w14:paraId="3C95F899" w14:textId="7AF81F05" w:rsidR="006B34BD" w:rsidRPr="00DF4F29" w:rsidRDefault="00BC3828" w:rsidP="002E31B3">
      <w:pPr>
        <w:pStyle w:val="Default0"/>
        <w:numPr>
          <w:ilvl w:val="1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33CBE">
        <w:rPr>
          <w:rFonts w:ascii="Arial" w:hAnsi="Arial" w:cs="Arial"/>
          <w:color w:val="auto"/>
          <w:sz w:val="22"/>
          <w:szCs w:val="22"/>
        </w:rPr>
        <w:t xml:space="preserve">zwłoki </w:t>
      </w:r>
      <w:r w:rsidR="006B34BD" w:rsidRPr="00F33CBE">
        <w:rPr>
          <w:rFonts w:ascii="Arial" w:hAnsi="Arial" w:cs="Arial"/>
          <w:color w:val="auto"/>
          <w:sz w:val="22"/>
          <w:szCs w:val="22"/>
        </w:rPr>
        <w:t>w realizacji które</w:t>
      </w:r>
      <w:r w:rsidR="00F33CBE">
        <w:rPr>
          <w:rFonts w:ascii="Arial" w:hAnsi="Arial" w:cs="Arial"/>
          <w:color w:val="auto"/>
          <w:sz w:val="22"/>
          <w:szCs w:val="22"/>
        </w:rPr>
        <w:t xml:space="preserve">gokolwiek </w:t>
      </w:r>
      <w:r w:rsidR="00A62565">
        <w:rPr>
          <w:rFonts w:ascii="Arial" w:hAnsi="Arial" w:cs="Arial"/>
          <w:color w:val="auto"/>
          <w:sz w:val="22"/>
          <w:szCs w:val="22"/>
        </w:rPr>
        <w:t xml:space="preserve">z </w:t>
      </w:r>
      <w:r w:rsidR="00F33CBE">
        <w:rPr>
          <w:rFonts w:ascii="Arial" w:hAnsi="Arial" w:cs="Arial"/>
          <w:color w:val="auto"/>
          <w:sz w:val="22"/>
          <w:szCs w:val="22"/>
        </w:rPr>
        <w:t>element</w:t>
      </w:r>
      <w:r w:rsidR="00A62565">
        <w:rPr>
          <w:rFonts w:ascii="Arial" w:hAnsi="Arial" w:cs="Arial"/>
          <w:color w:val="auto"/>
          <w:sz w:val="22"/>
          <w:szCs w:val="22"/>
        </w:rPr>
        <w:t>ów</w:t>
      </w:r>
      <w:r w:rsidR="00F33CBE">
        <w:rPr>
          <w:rFonts w:ascii="Arial" w:hAnsi="Arial" w:cs="Arial"/>
          <w:color w:val="auto"/>
          <w:sz w:val="22"/>
          <w:szCs w:val="22"/>
        </w:rPr>
        <w:t xml:space="preserve"> </w:t>
      </w:r>
      <w:r w:rsidR="006B34BD" w:rsidRPr="00F33CBE">
        <w:rPr>
          <w:rFonts w:ascii="Arial" w:hAnsi="Arial" w:cs="Arial"/>
          <w:color w:val="auto"/>
          <w:sz w:val="22"/>
          <w:szCs w:val="22"/>
        </w:rPr>
        <w:t xml:space="preserve">przedmiotu umowy </w:t>
      </w:r>
      <w:r w:rsidR="00A7327F">
        <w:rPr>
          <w:rFonts w:ascii="Arial" w:hAnsi="Arial" w:cs="Arial"/>
          <w:color w:val="auto"/>
          <w:sz w:val="22"/>
          <w:szCs w:val="22"/>
        </w:rPr>
        <w:t xml:space="preserve">wskazanych w pkt III SOPZ </w:t>
      </w:r>
      <w:r w:rsidR="006B34BD" w:rsidRPr="00F33CBE">
        <w:rPr>
          <w:rFonts w:ascii="Arial" w:hAnsi="Arial" w:cs="Arial"/>
          <w:color w:val="auto"/>
          <w:sz w:val="22"/>
          <w:szCs w:val="22"/>
        </w:rPr>
        <w:t>poza termin</w:t>
      </w:r>
      <w:r w:rsidR="000A2A74" w:rsidRPr="00F33CBE">
        <w:rPr>
          <w:rFonts w:ascii="Arial" w:hAnsi="Arial" w:cs="Arial"/>
          <w:color w:val="auto"/>
          <w:sz w:val="22"/>
          <w:szCs w:val="22"/>
        </w:rPr>
        <w:t xml:space="preserve">y </w:t>
      </w:r>
      <w:r w:rsidR="00A7327F">
        <w:rPr>
          <w:rFonts w:ascii="Arial" w:hAnsi="Arial" w:cs="Arial"/>
          <w:color w:val="auto"/>
          <w:sz w:val="22"/>
          <w:szCs w:val="22"/>
        </w:rPr>
        <w:t xml:space="preserve">tam </w:t>
      </w:r>
      <w:r w:rsidR="000A2A74" w:rsidRPr="00F33CBE">
        <w:rPr>
          <w:rFonts w:ascii="Arial" w:hAnsi="Arial" w:cs="Arial"/>
          <w:color w:val="auto"/>
          <w:sz w:val="22"/>
          <w:szCs w:val="22"/>
        </w:rPr>
        <w:t>określone</w:t>
      </w:r>
      <w:r w:rsidR="008E67EA" w:rsidRPr="00F33CBE">
        <w:rPr>
          <w:rFonts w:ascii="Arial" w:hAnsi="Arial" w:cs="Arial"/>
          <w:color w:val="auto"/>
          <w:sz w:val="22"/>
          <w:szCs w:val="22"/>
        </w:rPr>
        <w:t xml:space="preserve"> </w:t>
      </w:r>
      <w:r w:rsidR="006B34BD" w:rsidRPr="00DF4F29">
        <w:rPr>
          <w:rFonts w:ascii="Arial" w:hAnsi="Arial" w:cs="Arial"/>
          <w:color w:val="auto"/>
          <w:sz w:val="22"/>
          <w:szCs w:val="22"/>
        </w:rPr>
        <w:t>o więcej niż 5 dni</w:t>
      </w:r>
      <w:r w:rsidR="00C7296C" w:rsidRPr="00DF4F29">
        <w:rPr>
          <w:rFonts w:ascii="Arial" w:hAnsi="Arial" w:cs="Arial"/>
          <w:color w:val="auto"/>
          <w:sz w:val="22"/>
          <w:szCs w:val="22"/>
        </w:rPr>
        <w:t xml:space="preserve"> roboczych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606EECE8" w14:textId="65148443" w:rsidR="006B34BD" w:rsidRDefault="00BC3828" w:rsidP="002E31B3">
      <w:pPr>
        <w:pStyle w:val="Default0"/>
        <w:numPr>
          <w:ilvl w:val="1"/>
          <w:numId w:val="9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zwłoki </w:t>
      </w:r>
      <w:r w:rsidR="006B34BD" w:rsidRPr="00DF4F29">
        <w:rPr>
          <w:rFonts w:ascii="Arial" w:hAnsi="Arial" w:cs="Arial"/>
          <w:color w:val="auto"/>
          <w:sz w:val="22"/>
          <w:szCs w:val="22"/>
        </w:rPr>
        <w:t>w nanoszeniu uwag o więcej niż 5 dni</w:t>
      </w:r>
      <w:r w:rsidR="000F2BF1" w:rsidRPr="00DF4F29">
        <w:rPr>
          <w:rFonts w:ascii="Arial" w:hAnsi="Arial" w:cs="Arial"/>
          <w:color w:val="auto"/>
          <w:sz w:val="22"/>
          <w:szCs w:val="22"/>
        </w:rPr>
        <w:t xml:space="preserve"> roboczych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poza terminy określone w § </w:t>
      </w:r>
      <w:r w:rsidR="00C10FF8" w:rsidRPr="00DF4F29">
        <w:rPr>
          <w:rFonts w:ascii="Arial" w:hAnsi="Arial" w:cs="Arial"/>
          <w:color w:val="auto"/>
          <w:sz w:val="22"/>
          <w:szCs w:val="22"/>
        </w:rPr>
        <w:t>4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ust. 4 niniejszej umowy, </w:t>
      </w:r>
    </w:p>
    <w:p w14:paraId="5E905D35" w14:textId="7E1173A9" w:rsidR="006B34BD" w:rsidRPr="006F75E3" w:rsidRDefault="006B34BD" w:rsidP="006F75E3">
      <w:pPr>
        <w:pStyle w:val="Default0"/>
        <w:numPr>
          <w:ilvl w:val="1"/>
          <w:numId w:val="9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odrzucenia </w:t>
      </w:r>
      <w:r w:rsidR="006E2E66">
        <w:rPr>
          <w:rFonts w:ascii="Arial" w:hAnsi="Arial" w:cs="Arial"/>
          <w:color w:val="auto"/>
          <w:sz w:val="22"/>
          <w:szCs w:val="22"/>
        </w:rPr>
        <w:t xml:space="preserve">lub nieuwzględnienia </w:t>
      </w:r>
      <w:r w:rsidRPr="00DF4F29">
        <w:rPr>
          <w:rFonts w:ascii="Arial" w:hAnsi="Arial" w:cs="Arial"/>
          <w:color w:val="auto"/>
          <w:sz w:val="22"/>
          <w:szCs w:val="22"/>
        </w:rPr>
        <w:t>uwag Zamawiającego</w:t>
      </w:r>
      <w:r w:rsidR="007E0120">
        <w:rPr>
          <w:rFonts w:ascii="Arial" w:hAnsi="Arial" w:cs="Arial"/>
          <w:color w:val="auto"/>
          <w:sz w:val="22"/>
          <w:szCs w:val="22"/>
        </w:rPr>
        <w:t xml:space="preserve">, o których mowa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w § </w:t>
      </w:r>
      <w:r w:rsidR="00C10FF8" w:rsidRPr="00DF4F29">
        <w:rPr>
          <w:rFonts w:ascii="Arial" w:hAnsi="Arial" w:cs="Arial"/>
          <w:color w:val="auto"/>
          <w:sz w:val="22"/>
          <w:szCs w:val="22"/>
        </w:rPr>
        <w:t>4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ust. 4 niniejszej umowy</w:t>
      </w:r>
      <w:r w:rsidR="00095228">
        <w:rPr>
          <w:rFonts w:ascii="Arial" w:hAnsi="Arial" w:cs="Arial"/>
          <w:color w:val="auto"/>
          <w:sz w:val="22"/>
          <w:szCs w:val="22"/>
        </w:rPr>
        <w:t>.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632726" w14:textId="17B5BC6B" w:rsidR="006B34BD" w:rsidRPr="00DF4F29" w:rsidRDefault="006B34BD" w:rsidP="002E31B3">
      <w:pPr>
        <w:pStyle w:val="Default0"/>
        <w:numPr>
          <w:ilvl w:val="0"/>
          <w:numId w:val="10"/>
        </w:numPr>
        <w:spacing w:after="28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Oświadczenie </w:t>
      </w:r>
      <w:r w:rsidR="000A0A20" w:rsidRPr="00DF4F29">
        <w:rPr>
          <w:rFonts w:ascii="Arial" w:hAnsi="Arial" w:cs="Arial"/>
          <w:color w:val="auto"/>
          <w:sz w:val="22"/>
          <w:szCs w:val="22"/>
        </w:rPr>
        <w:t xml:space="preserve">o odstąpieniu od umowy powinno zostać złożone przez Zamawiającego w terminie </w:t>
      </w:r>
      <w:r w:rsidR="00EB3D61" w:rsidRPr="00DF4F29">
        <w:rPr>
          <w:rFonts w:ascii="Arial" w:hAnsi="Arial" w:cs="Arial"/>
          <w:color w:val="auto"/>
          <w:sz w:val="22"/>
          <w:szCs w:val="22"/>
        </w:rPr>
        <w:t>21</w:t>
      </w:r>
      <w:r w:rsidR="000A0A20" w:rsidRPr="00DF4F29">
        <w:rPr>
          <w:rFonts w:ascii="Arial" w:hAnsi="Arial" w:cs="Arial"/>
          <w:color w:val="auto"/>
          <w:sz w:val="22"/>
          <w:szCs w:val="22"/>
        </w:rPr>
        <w:t xml:space="preserve"> dni od daty powzięcia przez niego informacji o okolicznościach uzasadniających odstąpienie od umowy. Odstąpienie nie będzie wywoływać skutku wstecznego, tzn. Strony nie będą zobowiązane do zwrotu drugiej Stronie wynagrodzenia oraz praw i materiałów otrzymanych od drugiej Strony przed złożeniem przez Zamawiającego oświadczenia o odstąpieniu. W takiej sytuacji Wykonawcy będzie przysługiwać wynagrodzenie tylko za działania wykonane i odebrane przez Zamawiającego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9E1B598" w14:textId="77777777" w:rsidR="006B34BD" w:rsidRPr="00DF4F29" w:rsidRDefault="006B34BD" w:rsidP="002E31B3">
      <w:pPr>
        <w:pStyle w:val="Default0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Strony ustalają za niewykonanie lub nienależyte wykonanie umowy kary umowne w następujących przypadkach i wysokościach: </w:t>
      </w:r>
    </w:p>
    <w:p w14:paraId="43006B6D" w14:textId="37DBFB30" w:rsidR="006B34BD" w:rsidRPr="00DF4F29" w:rsidRDefault="006E2E66" w:rsidP="002E31B3">
      <w:pPr>
        <w:pStyle w:val="Default0"/>
        <w:numPr>
          <w:ilvl w:val="1"/>
          <w:numId w:val="10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26278">
        <w:rPr>
          <w:rFonts w:ascii="Arial" w:hAnsi="Arial" w:cs="Arial"/>
          <w:color w:val="auto"/>
          <w:sz w:val="22"/>
          <w:szCs w:val="22"/>
        </w:rPr>
        <w:t>z</w:t>
      </w:r>
      <w:r w:rsidR="006B34BD" w:rsidRPr="00726278">
        <w:rPr>
          <w:rFonts w:ascii="Arial" w:hAnsi="Arial" w:cs="Arial"/>
          <w:color w:val="auto"/>
          <w:sz w:val="22"/>
          <w:szCs w:val="22"/>
        </w:rPr>
        <w:t>a</w:t>
      </w:r>
      <w:r w:rsidR="00BC3828" w:rsidRPr="00726278">
        <w:rPr>
          <w:rFonts w:ascii="Arial" w:hAnsi="Arial" w:cs="Arial"/>
          <w:color w:val="auto"/>
          <w:sz w:val="22"/>
          <w:szCs w:val="22"/>
        </w:rPr>
        <w:t xml:space="preserve"> zwłokę</w:t>
      </w:r>
      <w:r w:rsidR="006B34BD" w:rsidRPr="00726278">
        <w:rPr>
          <w:rFonts w:ascii="Arial" w:hAnsi="Arial" w:cs="Arial"/>
          <w:color w:val="auto"/>
          <w:sz w:val="22"/>
          <w:szCs w:val="22"/>
        </w:rPr>
        <w:t xml:space="preserve"> w wykonaniu któregokolwiek z</w:t>
      </w:r>
      <w:r w:rsidR="00B14EAC" w:rsidRPr="00726278">
        <w:rPr>
          <w:rFonts w:ascii="Arial" w:hAnsi="Arial" w:cs="Arial"/>
          <w:color w:val="auto"/>
          <w:sz w:val="22"/>
          <w:szCs w:val="22"/>
        </w:rPr>
        <w:t xml:space="preserve"> elementów przedmiotu umowy </w:t>
      </w:r>
      <w:r w:rsidR="00196331" w:rsidRPr="007E0120">
        <w:rPr>
          <w:rFonts w:ascii="Arial" w:hAnsi="Arial" w:cs="Arial"/>
          <w:color w:val="auto"/>
          <w:sz w:val="22"/>
          <w:szCs w:val="22"/>
        </w:rPr>
        <w:t>poza</w:t>
      </w:r>
      <w:r w:rsidR="00196331">
        <w:rPr>
          <w:rFonts w:ascii="Arial" w:hAnsi="Arial" w:cs="Arial"/>
          <w:color w:val="auto"/>
          <w:sz w:val="22"/>
          <w:szCs w:val="22"/>
        </w:rPr>
        <w:t xml:space="preserve"> terminy określone w </w:t>
      </w:r>
      <w:r w:rsidR="00553F6D">
        <w:rPr>
          <w:rFonts w:ascii="Arial" w:hAnsi="Arial" w:cs="Arial"/>
          <w:color w:val="auto"/>
          <w:sz w:val="22"/>
          <w:szCs w:val="22"/>
        </w:rPr>
        <w:t>SOPZ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w wysokości 5% wynagrodzenia należnego </w:t>
      </w:r>
      <w:r w:rsidR="00196331">
        <w:rPr>
          <w:rFonts w:ascii="Arial" w:hAnsi="Arial" w:cs="Arial"/>
          <w:color w:val="auto"/>
          <w:sz w:val="22"/>
          <w:szCs w:val="22"/>
        </w:rPr>
        <w:t>za </w:t>
      </w:r>
      <w:r w:rsidR="006B34BD" w:rsidRPr="00DF4F29">
        <w:rPr>
          <w:rFonts w:ascii="Arial" w:hAnsi="Arial" w:cs="Arial"/>
          <w:color w:val="auto"/>
          <w:sz w:val="22"/>
          <w:szCs w:val="22"/>
        </w:rPr>
        <w:t>wykon</w:t>
      </w:r>
      <w:r w:rsidR="00B14EAC">
        <w:rPr>
          <w:rFonts w:ascii="Arial" w:hAnsi="Arial" w:cs="Arial"/>
          <w:color w:val="auto"/>
          <w:sz w:val="22"/>
          <w:szCs w:val="22"/>
        </w:rPr>
        <w:t xml:space="preserve">anie 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tegoż </w:t>
      </w:r>
      <w:r w:rsidR="00B14EAC">
        <w:rPr>
          <w:rFonts w:ascii="Arial" w:hAnsi="Arial" w:cs="Arial"/>
          <w:color w:val="auto"/>
          <w:sz w:val="22"/>
          <w:szCs w:val="22"/>
        </w:rPr>
        <w:t>elementu</w:t>
      </w:r>
      <w:r>
        <w:rPr>
          <w:rFonts w:ascii="Arial" w:hAnsi="Arial" w:cs="Arial"/>
          <w:color w:val="auto"/>
          <w:sz w:val="22"/>
          <w:szCs w:val="22"/>
        </w:rPr>
        <w:t>,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 zgodnie z cennikiem stanowiącym Załącz</w:t>
      </w:r>
      <w:r w:rsidR="00B33484">
        <w:rPr>
          <w:rFonts w:ascii="Arial" w:hAnsi="Arial" w:cs="Arial"/>
          <w:color w:val="auto"/>
          <w:sz w:val="22"/>
          <w:szCs w:val="22"/>
        </w:rPr>
        <w:t>nik nr </w:t>
      </w:r>
      <w:r w:rsidR="0005788E" w:rsidRPr="00DF4F29">
        <w:rPr>
          <w:rFonts w:ascii="Arial" w:hAnsi="Arial" w:cs="Arial"/>
          <w:color w:val="auto"/>
          <w:sz w:val="22"/>
          <w:szCs w:val="22"/>
        </w:rPr>
        <w:t xml:space="preserve">1 do niniejszej </w:t>
      </w:r>
      <w:r w:rsidR="0083087F">
        <w:rPr>
          <w:rFonts w:ascii="Arial" w:hAnsi="Arial" w:cs="Arial"/>
          <w:color w:val="auto"/>
          <w:sz w:val="22"/>
          <w:szCs w:val="22"/>
        </w:rPr>
        <w:t>umowy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05788E" w:rsidRPr="00DF4F29">
        <w:rPr>
          <w:rFonts w:ascii="Arial" w:hAnsi="Arial" w:cs="Arial"/>
          <w:color w:val="auto"/>
          <w:sz w:val="22"/>
          <w:szCs w:val="22"/>
        </w:rPr>
        <w:t>za 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każdy dzień </w:t>
      </w:r>
      <w:r w:rsidR="00E85DE1" w:rsidRPr="00DF4F29">
        <w:rPr>
          <w:rFonts w:ascii="Arial" w:hAnsi="Arial" w:cs="Arial"/>
          <w:color w:val="auto"/>
          <w:sz w:val="22"/>
          <w:szCs w:val="22"/>
        </w:rPr>
        <w:t>zwłoki</w:t>
      </w:r>
      <w:r w:rsidR="006B34BD" w:rsidRPr="00DF4F29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0225FAF6" w14:textId="5B7A1949" w:rsidR="006B34BD" w:rsidRPr="00DF4F29" w:rsidRDefault="006B34BD" w:rsidP="002E31B3">
      <w:pPr>
        <w:pStyle w:val="Default0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za </w:t>
      </w:r>
      <w:r w:rsidR="00BC3828" w:rsidRPr="00DF4F29">
        <w:rPr>
          <w:rFonts w:ascii="Arial" w:hAnsi="Arial" w:cs="Arial"/>
          <w:color w:val="auto"/>
          <w:sz w:val="22"/>
          <w:szCs w:val="22"/>
        </w:rPr>
        <w:t>zw</w:t>
      </w:r>
      <w:r w:rsidR="00B90F52" w:rsidRPr="00DF4F29">
        <w:rPr>
          <w:rFonts w:ascii="Arial" w:hAnsi="Arial" w:cs="Arial"/>
          <w:color w:val="auto"/>
          <w:sz w:val="22"/>
          <w:szCs w:val="22"/>
        </w:rPr>
        <w:t>ł</w:t>
      </w:r>
      <w:r w:rsidR="00BC3828" w:rsidRPr="00DF4F29">
        <w:rPr>
          <w:rFonts w:ascii="Arial" w:hAnsi="Arial" w:cs="Arial"/>
          <w:color w:val="auto"/>
          <w:sz w:val="22"/>
          <w:szCs w:val="22"/>
        </w:rPr>
        <w:t xml:space="preserve">okę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w usunięciu wad zgłoszonych zgodnie z </w:t>
      </w:r>
      <w:r w:rsidR="00C10FF8" w:rsidRPr="00DF4F29">
        <w:rPr>
          <w:rFonts w:ascii="Arial" w:hAnsi="Arial" w:cs="Arial"/>
          <w:color w:val="auto"/>
          <w:sz w:val="22"/>
          <w:szCs w:val="22"/>
        </w:rPr>
        <w:t>§ 4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ust. 4 niniejszej u</w:t>
      </w:r>
      <w:r w:rsidR="0005788E" w:rsidRPr="00DF4F29">
        <w:rPr>
          <w:rFonts w:ascii="Arial" w:hAnsi="Arial" w:cs="Arial"/>
          <w:color w:val="auto"/>
          <w:sz w:val="22"/>
          <w:szCs w:val="22"/>
        </w:rPr>
        <w:t>mowy w </w:t>
      </w:r>
      <w:r w:rsidRPr="00DF4F29">
        <w:rPr>
          <w:rFonts w:ascii="Arial" w:hAnsi="Arial" w:cs="Arial"/>
          <w:color w:val="auto"/>
          <w:sz w:val="22"/>
          <w:szCs w:val="22"/>
        </w:rPr>
        <w:t>wysokości 5% wynagrodzenia należnego za wykon</w:t>
      </w:r>
      <w:r w:rsidR="00B14EAC">
        <w:rPr>
          <w:rFonts w:ascii="Arial" w:hAnsi="Arial" w:cs="Arial"/>
          <w:color w:val="auto"/>
          <w:sz w:val="22"/>
          <w:szCs w:val="22"/>
        </w:rPr>
        <w:t xml:space="preserve">anie </w:t>
      </w:r>
      <w:r w:rsidR="00677554">
        <w:rPr>
          <w:rFonts w:ascii="Arial" w:hAnsi="Arial" w:cs="Arial"/>
          <w:color w:val="auto"/>
          <w:sz w:val="22"/>
          <w:szCs w:val="22"/>
        </w:rPr>
        <w:t xml:space="preserve">tegoż </w:t>
      </w:r>
      <w:r w:rsidR="00B14EAC">
        <w:rPr>
          <w:rFonts w:ascii="Arial" w:hAnsi="Arial" w:cs="Arial"/>
          <w:color w:val="auto"/>
          <w:sz w:val="22"/>
          <w:szCs w:val="22"/>
        </w:rPr>
        <w:t>elementu</w:t>
      </w:r>
      <w:r w:rsidR="006E2E66">
        <w:rPr>
          <w:rFonts w:ascii="Arial" w:hAnsi="Arial" w:cs="Arial"/>
          <w:color w:val="auto"/>
          <w:sz w:val="22"/>
          <w:szCs w:val="22"/>
        </w:rPr>
        <w:t>,</w:t>
      </w:r>
      <w:r w:rsidR="0005788E" w:rsidRPr="00DF4F29">
        <w:rPr>
          <w:rFonts w:ascii="Arial" w:hAnsi="Arial" w:cs="Arial"/>
          <w:color w:val="auto"/>
          <w:sz w:val="22"/>
          <w:szCs w:val="22"/>
        </w:rPr>
        <w:t xml:space="preserve"> zgodnie z </w:t>
      </w:r>
      <w:r w:rsidRPr="00DF4F29">
        <w:rPr>
          <w:rFonts w:ascii="Arial" w:hAnsi="Arial" w:cs="Arial"/>
          <w:color w:val="auto"/>
          <w:sz w:val="22"/>
          <w:szCs w:val="22"/>
        </w:rPr>
        <w:t>cennikiem stanowiącym Załącznik nr 1 do niniejszej umowy</w:t>
      </w:r>
      <w:r w:rsidR="006E2E66">
        <w:rPr>
          <w:rFonts w:ascii="Arial" w:hAnsi="Arial" w:cs="Arial"/>
          <w:color w:val="auto"/>
          <w:sz w:val="22"/>
          <w:szCs w:val="22"/>
        </w:rPr>
        <w:t>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za każdy dzień </w:t>
      </w:r>
      <w:r w:rsidR="00E85DE1" w:rsidRPr="00DF4F29">
        <w:rPr>
          <w:rFonts w:ascii="Arial" w:hAnsi="Arial" w:cs="Arial"/>
          <w:color w:val="auto"/>
          <w:sz w:val="22"/>
          <w:szCs w:val="22"/>
        </w:rPr>
        <w:t>zwłoki</w:t>
      </w:r>
      <w:r w:rsidR="006E2E66">
        <w:rPr>
          <w:rFonts w:ascii="Arial" w:hAnsi="Arial" w:cs="Arial"/>
          <w:color w:val="auto"/>
          <w:sz w:val="22"/>
          <w:szCs w:val="22"/>
        </w:rPr>
        <w:t>,</w:t>
      </w:r>
    </w:p>
    <w:p w14:paraId="1495F83A" w14:textId="39482C91" w:rsidR="005F738D" w:rsidRDefault="006E2E66" w:rsidP="002E31B3">
      <w:pPr>
        <w:pStyle w:val="Default0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E944BC" w:rsidRPr="00DF4F29">
        <w:rPr>
          <w:rFonts w:ascii="Arial" w:hAnsi="Arial" w:cs="Arial"/>
          <w:color w:val="auto"/>
          <w:sz w:val="22"/>
          <w:szCs w:val="22"/>
        </w:rPr>
        <w:t>a n</w:t>
      </w:r>
      <w:r w:rsidR="00435EF4" w:rsidRPr="00DF4F29">
        <w:rPr>
          <w:rFonts w:ascii="Arial" w:hAnsi="Arial" w:cs="Arial"/>
          <w:color w:val="auto"/>
          <w:sz w:val="22"/>
          <w:szCs w:val="22"/>
        </w:rPr>
        <w:t xml:space="preserve">ieprawidłowe wykonanie </w:t>
      </w:r>
      <w:r w:rsidR="00E944BC" w:rsidRPr="00DF4F29">
        <w:rPr>
          <w:rFonts w:ascii="Arial" w:hAnsi="Arial" w:cs="Arial"/>
          <w:color w:val="auto"/>
          <w:sz w:val="22"/>
          <w:szCs w:val="22"/>
        </w:rPr>
        <w:t>elementu zleconego przez Zamawiającego, Zamawiający może</w:t>
      </w:r>
      <w:r w:rsidR="005F738D">
        <w:rPr>
          <w:rFonts w:ascii="Arial" w:hAnsi="Arial" w:cs="Arial"/>
          <w:color w:val="auto"/>
          <w:sz w:val="22"/>
          <w:szCs w:val="22"/>
        </w:rPr>
        <w:t>,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 według swojego wyboru</w:t>
      </w:r>
      <w:r w:rsidR="005F738D">
        <w:rPr>
          <w:rFonts w:ascii="Arial" w:hAnsi="Arial" w:cs="Arial"/>
          <w:color w:val="auto"/>
          <w:sz w:val="22"/>
          <w:szCs w:val="22"/>
        </w:rPr>
        <w:t>,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 wyznaczyć Wykonawcy dodatkowy termin na </w:t>
      </w:r>
      <w:r>
        <w:rPr>
          <w:rFonts w:ascii="Arial" w:hAnsi="Arial" w:cs="Arial"/>
          <w:color w:val="auto"/>
          <w:sz w:val="22"/>
          <w:szCs w:val="22"/>
        </w:rPr>
        <w:t xml:space="preserve">prawidłową </w:t>
      </w:r>
      <w:r w:rsidR="00E944BC" w:rsidRPr="00DF4F29">
        <w:rPr>
          <w:rFonts w:ascii="Arial" w:hAnsi="Arial" w:cs="Arial"/>
          <w:color w:val="auto"/>
          <w:sz w:val="22"/>
          <w:szCs w:val="22"/>
        </w:rPr>
        <w:t>realizacj</w:t>
      </w:r>
      <w:r>
        <w:rPr>
          <w:rFonts w:ascii="Arial" w:hAnsi="Arial" w:cs="Arial"/>
          <w:color w:val="auto"/>
          <w:sz w:val="22"/>
          <w:szCs w:val="22"/>
        </w:rPr>
        <w:t>ę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 bądź nał</w:t>
      </w:r>
      <w:r w:rsidR="00196331">
        <w:rPr>
          <w:rFonts w:ascii="Arial" w:hAnsi="Arial" w:cs="Arial"/>
          <w:color w:val="auto"/>
          <w:sz w:val="22"/>
          <w:szCs w:val="22"/>
        </w:rPr>
        <w:t>ożyć na Wykonawcę karę umowną w 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wysokości </w:t>
      </w:r>
      <w:r w:rsidR="00BA0872">
        <w:rPr>
          <w:rFonts w:ascii="Arial" w:hAnsi="Arial" w:cs="Arial"/>
          <w:color w:val="auto"/>
          <w:sz w:val="22"/>
          <w:szCs w:val="22"/>
        </w:rPr>
        <w:t>5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% </w:t>
      </w:r>
      <w:r w:rsidR="00BA0872" w:rsidRPr="00DF4F29">
        <w:rPr>
          <w:rFonts w:ascii="Arial" w:hAnsi="Arial" w:cs="Arial"/>
          <w:color w:val="auto"/>
          <w:sz w:val="22"/>
          <w:szCs w:val="22"/>
        </w:rPr>
        <w:t>wynagrodzenia należnego za wykon</w:t>
      </w:r>
      <w:r w:rsidR="00BA0872">
        <w:rPr>
          <w:rFonts w:ascii="Arial" w:hAnsi="Arial" w:cs="Arial"/>
          <w:color w:val="auto"/>
          <w:sz w:val="22"/>
          <w:szCs w:val="22"/>
        </w:rPr>
        <w:t>anie elementu stanowiącego przedmiot Z</w:t>
      </w:r>
      <w:r w:rsidR="00BA0872" w:rsidRPr="00DF4F29">
        <w:rPr>
          <w:rFonts w:ascii="Arial" w:hAnsi="Arial" w:cs="Arial"/>
          <w:color w:val="auto"/>
          <w:sz w:val="22"/>
          <w:szCs w:val="22"/>
        </w:rPr>
        <w:t>lecenia</w:t>
      </w:r>
      <w:r w:rsidR="00BA0872">
        <w:rPr>
          <w:rFonts w:ascii="Arial" w:hAnsi="Arial" w:cs="Arial"/>
          <w:color w:val="auto"/>
          <w:sz w:val="22"/>
          <w:szCs w:val="22"/>
        </w:rPr>
        <w:t>,</w:t>
      </w:r>
      <w:r w:rsidR="00BA0872" w:rsidRPr="00DF4F29">
        <w:rPr>
          <w:rFonts w:ascii="Arial" w:hAnsi="Arial" w:cs="Arial"/>
          <w:color w:val="auto"/>
          <w:sz w:val="22"/>
          <w:szCs w:val="22"/>
        </w:rPr>
        <w:t xml:space="preserve"> zgodnie z cennikiem stanowiącym Załącznik nr 1 do niniejszej umowy</w:t>
      </w:r>
      <w:r w:rsidR="00BA0872">
        <w:rPr>
          <w:rFonts w:ascii="Arial" w:hAnsi="Arial" w:cs="Arial"/>
          <w:color w:val="auto"/>
          <w:sz w:val="22"/>
          <w:szCs w:val="22"/>
        </w:rPr>
        <w:t>; w przypadku</w:t>
      </w:r>
      <w:r w:rsidR="00DB349B">
        <w:rPr>
          <w:rFonts w:ascii="Arial" w:hAnsi="Arial" w:cs="Arial"/>
          <w:color w:val="auto"/>
          <w:sz w:val="22"/>
          <w:szCs w:val="22"/>
        </w:rPr>
        <w:t xml:space="preserve"> nieza</w:t>
      </w:r>
      <w:r w:rsidR="00B33484">
        <w:rPr>
          <w:rFonts w:ascii="Arial" w:hAnsi="Arial" w:cs="Arial"/>
          <w:color w:val="auto"/>
          <w:sz w:val="22"/>
          <w:szCs w:val="22"/>
        </w:rPr>
        <w:t>stosowania się do wezwania lub  </w:t>
      </w:r>
      <w:r w:rsidR="00DB349B">
        <w:rPr>
          <w:rFonts w:ascii="Arial" w:hAnsi="Arial" w:cs="Arial"/>
          <w:color w:val="auto"/>
          <w:sz w:val="22"/>
          <w:szCs w:val="22"/>
        </w:rPr>
        <w:t>przedstawienia nieprawidłowo wykonanego elementu</w:t>
      </w:r>
      <w:r w:rsidR="005F738D">
        <w:rPr>
          <w:rFonts w:ascii="Arial" w:hAnsi="Arial" w:cs="Arial"/>
          <w:color w:val="auto"/>
          <w:sz w:val="22"/>
          <w:szCs w:val="22"/>
        </w:rPr>
        <w:t xml:space="preserve"> w dodatkowym terminie</w:t>
      </w:r>
      <w:r w:rsidR="00DB349B">
        <w:rPr>
          <w:rFonts w:ascii="Arial" w:hAnsi="Arial" w:cs="Arial"/>
          <w:color w:val="auto"/>
          <w:sz w:val="22"/>
          <w:szCs w:val="22"/>
        </w:rPr>
        <w:t xml:space="preserve">, </w:t>
      </w:r>
      <w:r w:rsidR="00BA0872">
        <w:rPr>
          <w:rFonts w:ascii="Arial" w:hAnsi="Arial" w:cs="Arial"/>
          <w:color w:val="auto"/>
          <w:sz w:val="22"/>
          <w:szCs w:val="22"/>
        </w:rPr>
        <w:t xml:space="preserve">kara umowna wyniesie </w:t>
      </w:r>
      <w:r w:rsidR="00BA0872">
        <w:rPr>
          <w:rFonts w:ascii="Arial" w:hAnsi="Arial" w:cs="Arial"/>
          <w:color w:val="auto"/>
          <w:sz w:val="22"/>
          <w:szCs w:val="22"/>
          <w:lang w:eastAsia="pl-PL"/>
        </w:rPr>
        <w:t>10</w:t>
      </w:r>
      <w:r w:rsidR="00BA0872" w:rsidRPr="00DF4F29">
        <w:rPr>
          <w:rFonts w:ascii="Arial" w:hAnsi="Arial" w:cs="Arial"/>
          <w:color w:val="auto"/>
          <w:sz w:val="22"/>
          <w:szCs w:val="22"/>
        </w:rPr>
        <w:t>% wynagrodzenia należnego za wykon</w:t>
      </w:r>
      <w:r w:rsidR="00BA0872">
        <w:rPr>
          <w:rFonts w:ascii="Arial" w:hAnsi="Arial" w:cs="Arial"/>
          <w:color w:val="auto"/>
          <w:sz w:val="22"/>
          <w:szCs w:val="22"/>
        </w:rPr>
        <w:t>anie elementu stanowiącego przedmiot Z</w:t>
      </w:r>
      <w:r w:rsidR="00BA0872" w:rsidRPr="00DF4F29">
        <w:rPr>
          <w:rFonts w:ascii="Arial" w:hAnsi="Arial" w:cs="Arial"/>
          <w:color w:val="auto"/>
          <w:sz w:val="22"/>
          <w:szCs w:val="22"/>
        </w:rPr>
        <w:t>lecenia</w:t>
      </w:r>
      <w:r w:rsidR="00BA0872">
        <w:rPr>
          <w:rFonts w:ascii="Arial" w:hAnsi="Arial" w:cs="Arial"/>
          <w:color w:val="auto"/>
          <w:sz w:val="22"/>
          <w:szCs w:val="22"/>
        </w:rPr>
        <w:t>,</w:t>
      </w:r>
      <w:r w:rsidR="00BA0872" w:rsidRPr="00DF4F29">
        <w:rPr>
          <w:rFonts w:ascii="Arial" w:hAnsi="Arial" w:cs="Arial"/>
          <w:color w:val="auto"/>
          <w:sz w:val="22"/>
          <w:szCs w:val="22"/>
        </w:rPr>
        <w:t xml:space="preserve"> zgodnie z cennikiem stanowiącym Załącznik nr 1 do niniejszej umowy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46B073F" w14:textId="78E55FF1" w:rsidR="00435EF4" w:rsidRPr="00DF4F29" w:rsidRDefault="00E944BC" w:rsidP="00095228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Przez nieprawidłowe wykonanie elementu zleconego przez Zamawiającego należy rozumieć </w:t>
      </w:r>
      <w:r w:rsidR="007F42F7" w:rsidRPr="00DF4F29">
        <w:rPr>
          <w:rFonts w:ascii="Arial" w:hAnsi="Arial" w:cs="Arial"/>
          <w:color w:val="auto"/>
          <w:sz w:val="22"/>
          <w:szCs w:val="22"/>
        </w:rPr>
        <w:t xml:space="preserve">każdorazowe </w:t>
      </w:r>
      <w:r w:rsidRPr="00DF4F29">
        <w:rPr>
          <w:rFonts w:ascii="Arial" w:hAnsi="Arial" w:cs="Arial"/>
          <w:color w:val="auto"/>
          <w:sz w:val="22"/>
          <w:szCs w:val="22"/>
        </w:rPr>
        <w:t>naruszenie wymogów zawartych w um</w:t>
      </w:r>
      <w:r w:rsidR="00B33484">
        <w:rPr>
          <w:rFonts w:ascii="Arial" w:hAnsi="Arial" w:cs="Arial"/>
          <w:color w:val="auto"/>
          <w:sz w:val="22"/>
          <w:szCs w:val="22"/>
        </w:rPr>
        <w:t>owie lub </w:t>
      </w:r>
      <w:r w:rsidRPr="00DF4F29">
        <w:rPr>
          <w:rFonts w:ascii="Arial" w:hAnsi="Arial" w:cs="Arial"/>
          <w:color w:val="auto"/>
          <w:sz w:val="22"/>
          <w:szCs w:val="22"/>
        </w:rPr>
        <w:t>SOPZ</w:t>
      </w:r>
      <w:r w:rsidR="006E2E66">
        <w:rPr>
          <w:rFonts w:ascii="Arial" w:hAnsi="Arial" w:cs="Arial"/>
          <w:color w:val="auto"/>
          <w:sz w:val="22"/>
          <w:szCs w:val="22"/>
        </w:rPr>
        <w:t>,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odnoszących się do jakości lub ilości czynnoś</w:t>
      </w:r>
      <w:r w:rsidR="00E719CF" w:rsidRPr="00DF4F29">
        <w:rPr>
          <w:rFonts w:ascii="Arial" w:hAnsi="Arial" w:cs="Arial"/>
          <w:color w:val="auto"/>
          <w:sz w:val="22"/>
          <w:szCs w:val="22"/>
        </w:rPr>
        <w:t>ci</w:t>
      </w:r>
      <w:r w:rsidR="002B053D">
        <w:rPr>
          <w:rFonts w:ascii="Arial" w:hAnsi="Arial" w:cs="Arial"/>
          <w:color w:val="auto"/>
          <w:sz w:val="22"/>
          <w:szCs w:val="22"/>
        </w:rPr>
        <w:t>,</w:t>
      </w:r>
      <w:r w:rsidR="00E719CF" w:rsidRPr="00DF4F29">
        <w:rPr>
          <w:rFonts w:ascii="Arial" w:hAnsi="Arial" w:cs="Arial"/>
          <w:color w:val="auto"/>
          <w:sz w:val="22"/>
          <w:szCs w:val="22"/>
        </w:rPr>
        <w:t xml:space="preserve"> lub </w:t>
      </w:r>
      <w:r w:rsidRPr="00DF4F29">
        <w:rPr>
          <w:rFonts w:ascii="Arial" w:hAnsi="Arial" w:cs="Arial"/>
          <w:color w:val="auto"/>
          <w:sz w:val="22"/>
          <w:szCs w:val="22"/>
        </w:rPr>
        <w:t>naruszenia procedur, w szczególności polegających na:</w:t>
      </w:r>
    </w:p>
    <w:p w14:paraId="6901A60F" w14:textId="77777777" w:rsidR="00E944BC" w:rsidRPr="00DF4F29" w:rsidRDefault="00E944BC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- umieszczeniu w domenie publicznej projektów lub przeprowadzenia innych działań bez uzyskania akceptacji Zamawiającego,</w:t>
      </w:r>
    </w:p>
    <w:p w14:paraId="7F4C8884" w14:textId="77777777" w:rsidR="00E944BC" w:rsidRPr="00DF4F29" w:rsidRDefault="00E944BC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- </w:t>
      </w:r>
      <w:r w:rsidR="00E719CF" w:rsidRPr="00DF4F29">
        <w:rPr>
          <w:rFonts w:ascii="Arial" w:hAnsi="Arial" w:cs="Arial"/>
          <w:color w:val="auto"/>
          <w:sz w:val="22"/>
          <w:szCs w:val="22"/>
        </w:rPr>
        <w:t>nieuwzględnianiu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uwag i wskazówek </w:t>
      </w:r>
      <w:r w:rsidR="003519D1" w:rsidRPr="00DF4F29">
        <w:rPr>
          <w:rFonts w:ascii="Arial" w:hAnsi="Arial" w:cs="Arial"/>
          <w:color w:val="auto"/>
          <w:sz w:val="22"/>
          <w:szCs w:val="22"/>
        </w:rPr>
        <w:t>Zamawiającego</w:t>
      </w:r>
      <w:r w:rsidRPr="00DF4F29">
        <w:rPr>
          <w:rFonts w:ascii="Arial" w:hAnsi="Arial" w:cs="Arial"/>
          <w:color w:val="auto"/>
          <w:sz w:val="22"/>
          <w:szCs w:val="22"/>
        </w:rPr>
        <w:t>,</w:t>
      </w:r>
    </w:p>
    <w:p w14:paraId="361E2A3D" w14:textId="6BE70950" w:rsidR="00E944BC" w:rsidRPr="00DF4F29" w:rsidRDefault="00E944BC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- emisji materiałów na portalach </w:t>
      </w:r>
      <w:r w:rsidR="003519D1" w:rsidRPr="00DF4F29">
        <w:rPr>
          <w:rFonts w:ascii="Arial" w:hAnsi="Arial" w:cs="Arial"/>
          <w:color w:val="auto"/>
          <w:sz w:val="22"/>
          <w:szCs w:val="22"/>
        </w:rPr>
        <w:t>niespe</w:t>
      </w:r>
      <w:r w:rsidR="00196331">
        <w:rPr>
          <w:rFonts w:ascii="Arial" w:hAnsi="Arial" w:cs="Arial"/>
          <w:color w:val="auto"/>
          <w:sz w:val="22"/>
          <w:szCs w:val="22"/>
        </w:rPr>
        <w:t>łniających warunków zawartych w </w:t>
      </w:r>
      <w:r w:rsidR="003519D1" w:rsidRPr="00DF4F29">
        <w:rPr>
          <w:rFonts w:ascii="Arial" w:hAnsi="Arial" w:cs="Arial"/>
          <w:color w:val="auto"/>
          <w:sz w:val="22"/>
          <w:szCs w:val="22"/>
        </w:rPr>
        <w:t>SOPZ</w:t>
      </w:r>
      <w:r w:rsidR="00E719CF" w:rsidRPr="00DF4F29">
        <w:rPr>
          <w:rFonts w:ascii="Arial" w:hAnsi="Arial" w:cs="Arial"/>
          <w:color w:val="auto"/>
          <w:sz w:val="22"/>
          <w:szCs w:val="22"/>
        </w:rPr>
        <w:t>,</w:t>
      </w:r>
    </w:p>
    <w:p w14:paraId="3E472A6C" w14:textId="4C45D1C5" w:rsidR="003519D1" w:rsidRPr="00DF4F29" w:rsidRDefault="003519D1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- umieszczeniu materiałów w sieci</w:t>
      </w:r>
      <w:r w:rsidR="00E719CF" w:rsidRPr="00DF4F29">
        <w:rPr>
          <w:rFonts w:ascii="Arial" w:hAnsi="Arial" w:cs="Arial"/>
          <w:color w:val="auto"/>
          <w:sz w:val="22"/>
          <w:szCs w:val="22"/>
        </w:rPr>
        <w:t xml:space="preserve"> w sposób niezgodny</w:t>
      </w:r>
      <w:r w:rsidR="00DF4F29">
        <w:rPr>
          <w:rFonts w:ascii="Arial" w:hAnsi="Arial" w:cs="Arial"/>
          <w:color w:val="auto"/>
          <w:sz w:val="22"/>
          <w:szCs w:val="22"/>
        </w:rPr>
        <w:t xml:space="preserve"> z</w:t>
      </w:r>
      <w:r w:rsidR="00E719CF" w:rsidRPr="00DF4F29">
        <w:rPr>
          <w:rFonts w:ascii="Arial" w:hAnsi="Arial" w:cs="Arial"/>
          <w:color w:val="auto"/>
          <w:sz w:val="22"/>
          <w:szCs w:val="22"/>
        </w:rPr>
        <w:t xml:space="preserve"> warunkami zawartymi w SOPZ,</w:t>
      </w:r>
    </w:p>
    <w:p w14:paraId="4B3336EB" w14:textId="77777777" w:rsidR="003519D1" w:rsidRPr="00DF4F29" w:rsidRDefault="003519D1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- zbyt krótki</w:t>
      </w:r>
      <w:r w:rsidR="00E719CF" w:rsidRPr="00DF4F29">
        <w:rPr>
          <w:rFonts w:ascii="Arial" w:hAnsi="Arial" w:cs="Arial"/>
          <w:color w:val="auto"/>
          <w:sz w:val="22"/>
          <w:szCs w:val="22"/>
        </w:rPr>
        <w:t>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czas</w:t>
      </w:r>
      <w:r w:rsidR="00E719CF" w:rsidRPr="00DF4F29">
        <w:rPr>
          <w:rFonts w:ascii="Arial" w:hAnsi="Arial" w:cs="Arial"/>
          <w:color w:val="auto"/>
          <w:sz w:val="22"/>
          <w:szCs w:val="22"/>
        </w:rPr>
        <w:t>ie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emisji materiałów w sieci</w:t>
      </w:r>
      <w:r w:rsidR="00E719CF" w:rsidRPr="00DF4F29">
        <w:rPr>
          <w:rFonts w:ascii="Arial" w:hAnsi="Arial" w:cs="Arial"/>
          <w:color w:val="auto"/>
          <w:sz w:val="22"/>
          <w:szCs w:val="22"/>
        </w:rPr>
        <w:t>,</w:t>
      </w:r>
    </w:p>
    <w:p w14:paraId="06CEAC5E" w14:textId="5400A748" w:rsidR="003519D1" w:rsidRPr="00DF4F29" w:rsidRDefault="003519D1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- mniejszej </w:t>
      </w:r>
      <w:r w:rsidR="00DF4F29">
        <w:rPr>
          <w:rFonts w:ascii="Arial" w:hAnsi="Arial" w:cs="Arial"/>
          <w:color w:val="auto"/>
          <w:sz w:val="22"/>
          <w:szCs w:val="22"/>
        </w:rPr>
        <w:t xml:space="preserve">niż ustalona </w:t>
      </w:r>
      <w:r w:rsidRPr="00DF4F29">
        <w:rPr>
          <w:rFonts w:ascii="Arial" w:hAnsi="Arial" w:cs="Arial"/>
          <w:color w:val="auto"/>
          <w:sz w:val="22"/>
          <w:szCs w:val="22"/>
        </w:rPr>
        <w:t>liczbie emisji postów,</w:t>
      </w:r>
    </w:p>
    <w:p w14:paraId="41B74134" w14:textId="77777777" w:rsidR="003519D1" w:rsidRPr="00DF4F29" w:rsidRDefault="00E719CF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- skierowaniu</w:t>
      </w:r>
      <w:r w:rsidR="003519D1" w:rsidRPr="00DF4F29">
        <w:rPr>
          <w:rFonts w:ascii="Arial" w:hAnsi="Arial" w:cs="Arial"/>
          <w:color w:val="auto"/>
          <w:sz w:val="22"/>
          <w:szCs w:val="22"/>
        </w:rPr>
        <w:t xml:space="preserve"> działań do nieprawidłowej grupy docelowej,</w:t>
      </w:r>
    </w:p>
    <w:p w14:paraId="6546EFF3" w14:textId="47BBF8C3" w:rsidR="003519D1" w:rsidRPr="00DF4F29" w:rsidRDefault="00DF4F29" w:rsidP="002E31B3">
      <w:pPr>
        <w:pStyle w:val="Default0"/>
        <w:spacing w:line="360" w:lineRule="auto"/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 </w:t>
      </w:r>
      <w:r w:rsidR="00E719CF" w:rsidRPr="00DF4F29">
        <w:rPr>
          <w:rFonts w:ascii="Arial" w:hAnsi="Arial" w:cs="Arial"/>
          <w:color w:val="auto"/>
          <w:sz w:val="22"/>
          <w:szCs w:val="22"/>
        </w:rPr>
        <w:t>niespełnieniu</w:t>
      </w:r>
      <w:r w:rsidR="003519D1" w:rsidRPr="00DF4F29">
        <w:rPr>
          <w:rFonts w:ascii="Arial" w:hAnsi="Arial" w:cs="Arial"/>
          <w:color w:val="auto"/>
          <w:sz w:val="22"/>
          <w:szCs w:val="22"/>
        </w:rPr>
        <w:t xml:space="preserve"> wszystkich wymo</w:t>
      </w:r>
      <w:r w:rsidR="00196331">
        <w:rPr>
          <w:rFonts w:ascii="Arial" w:hAnsi="Arial" w:cs="Arial"/>
          <w:color w:val="auto"/>
          <w:sz w:val="22"/>
          <w:szCs w:val="22"/>
        </w:rPr>
        <w:t>gów technicznych wymaganych dla </w:t>
      </w:r>
      <w:r w:rsidR="003519D1" w:rsidRPr="00DF4F29">
        <w:rPr>
          <w:rFonts w:ascii="Arial" w:hAnsi="Arial" w:cs="Arial"/>
          <w:color w:val="auto"/>
          <w:sz w:val="22"/>
          <w:szCs w:val="22"/>
        </w:rPr>
        <w:t>zamawianych materiałów filmowych i zdjęć</w:t>
      </w:r>
      <w:r w:rsidR="002B053D">
        <w:rPr>
          <w:rFonts w:ascii="Arial" w:hAnsi="Arial" w:cs="Arial"/>
          <w:color w:val="auto"/>
          <w:sz w:val="22"/>
          <w:szCs w:val="22"/>
        </w:rPr>
        <w:t>,</w:t>
      </w:r>
    </w:p>
    <w:p w14:paraId="6D701BC2" w14:textId="272575CE" w:rsidR="006B34BD" w:rsidRDefault="006B34BD" w:rsidP="002E31B3">
      <w:pPr>
        <w:pStyle w:val="Default0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 przypadku odstąpienia od </w:t>
      </w:r>
      <w:r w:rsidR="002B053D">
        <w:rPr>
          <w:rFonts w:ascii="Arial" w:hAnsi="Arial" w:cs="Arial"/>
          <w:color w:val="auto"/>
          <w:sz w:val="22"/>
          <w:szCs w:val="22"/>
        </w:rPr>
        <w:t xml:space="preserve">całości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umowy z </w:t>
      </w:r>
      <w:r w:rsidR="002B053D">
        <w:rPr>
          <w:rFonts w:ascii="Arial" w:hAnsi="Arial" w:cs="Arial"/>
          <w:color w:val="auto"/>
          <w:sz w:val="22"/>
          <w:szCs w:val="22"/>
        </w:rPr>
        <w:t xml:space="preserve">winy lub </w:t>
      </w:r>
      <w:r w:rsidR="00BA0872">
        <w:rPr>
          <w:rFonts w:ascii="Arial" w:hAnsi="Arial" w:cs="Arial"/>
          <w:color w:val="auto"/>
          <w:sz w:val="22"/>
          <w:szCs w:val="22"/>
        </w:rPr>
        <w:t>z</w:t>
      </w:r>
      <w:r w:rsidR="00676A2E">
        <w:rPr>
          <w:rFonts w:ascii="Arial" w:hAnsi="Arial" w:cs="Arial"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>przyczyn leżących po st</w:t>
      </w:r>
      <w:r w:rsidR="0005788E" w:rsidRPr="00DF4F29">
        <w:rPr>
          <w:rFonts w:ascii="Arial" w:hAnsi="Arial" w:cs="Arial"/>
          <w:color w:val="auto"/>
          <w:sz w:val="22"/>
          <w:szCs w:val="22"/>
        </w:rPr>
        <w:t>ronie Wykonawcy – w </w:t>
      </w:r>
      <w:r w:rsidR="00EB3D61" w:rsidRPr="00DF4F29">
        <w:rPr>
          <w:rFonts w:ascii="Arial" w:hAnsi="Arial" w:cs="Arial"/>
          <w:color w:val="auto"/>
          <w:sz w:val="22"/>
          <w:szCs w:val="22"/>
        </w:rPr>
        <w:t xml:space="preserve">wysokości </w:t>
      </w:r>
      <w:r w:rsidR="005F738D">
        <w:rPr>
          <w:rFonts w:ascii="Arial" w:hAnsi="Arial" w:cs="Arial"/>
          <w:color w:val="auto"/>
          <w:sz w:val="22"/>
          <w:szCs w:val="22"/>
        </w:rPr>
        <w:t>20</w:t>
      </w:r>
      <w:r w:rsidRPr="00DF4F29">
        <w:rPr>
          <w:rFonts w:ascii="Arial" w:hAnsi="Arial" w:cs="Arial"/>
          <w:color w:val="auto"/>
          <w:sz w:val="22"/>
          <w:szCs w:val="22"/>
        </w:rPr>
        <w:t>%</w:t>
      </w:r>
      <w:r w:rsidR="00C10FF8" w:rsidRPr="00DF4F29">
        <w:rPr>
          <w:rFonts w:ascii="Arial" w:hAnsi="Arial" w:cs="Arial"/>
          <w:color w:val="auto"/>
          <w:sz w:val="22"/>
          <w:szCs w:val="22"/>
        </w:rPr>
        <w:t xml:space="preserve"> </w:t>
      </w:r>
      <w:r w:rsidR="005F738D">
        <w:rPr>
          <w:rFonts w:ascii="Arial" w:hAnsi="Arial" w:cs="Arial"/>
          <w:color w:val="auto"/>
          <w:sz w:val="22"/>
          <w:szCs w:val="22"/>
        </w:rPr>
        <w:t xml:space="preserve">kwoty 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maksymalnego </w:t>
      </w:r>
      <w:r w:rsidR="00C10FF8" w:rsidRPr="00DF4F29">
        <w:rPr>
          <w:rFonts w:ascii="Arial" w:hAnsi="Arial" w:cs="Arial"/>
          <w:color w:val="auto"/>
          <w:sz w:val="22"/>
          <w:szCs w:val="22"/>
        </w:rPr>
        <w:t xml:space="preserve">wynagrodzenia </w:t>
      </w:r>
      <w:r w:rsidR="005F738D">
        <w:rPr>
          <w:rFonts w:ascii="Arial" w:hAnsi="Arial" w:cs="Arial"/>
          <w:color w:val="auto"/>
          <w:sz w:val="22"/>
          <w:szCs w:val="22"/>
        </w:rPr>
        <w:t xml:space="preserve">brutto </w:t>
      </w:r>
      <w:r w:rsidR="00C10FF8" w:rsidRPr="00DF4F29">
        <w:rPr>
          <w:rFonts w:ascii="Arial" w:hAnsi="Arial" w:cs="Arial"/>
          <w:color w:val="auto"/>
          <w:sz w:val="22"/>
          <w:szCs w:val="22"/>
        </w:rPr>
        <w:t>określonego w § 5 ust. 1 niniejszej umowy</w:t>
      </w:r>
      <w:r w:rsidR="00676A2E">
        <w:rPr>
          <w:rFonts w:ascii="Arial" w:hAnsi="Arial" w:cs="Arial"/>
          <w:color w:val="auto"/>
          <w:sz w:val="22"/>
          <w:szCs w:val="22"/>
        </w:rPr>
        <w:t>,</w:t>
      </w:r>
    </w:p>
    <w:p w14:paraId="50E5BD39" w14:textId="34705261" w:rsidR="003A5727" w:rsidRPr="00DF4F29" w:rsidRDefault="00676A2E" w:rsidP="002E31B3">
      <w:pPr>
        <w:pStyle w:val="Default0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przypadku</w:t>
      </w:r>
      <w:r w:rsidR="003A5727" w:rsidRPr="00AE7E13">
        <w:rPr>
          <w:rFonts w:ascii="Arial" w:hAnsi="Arial" w:cs="Arial"/>
          <w:color w:val="000000" w:themeColor="text1"/>
          <w:sz w:val="22"/>
          <w:szCs w:val="22"/>
        </w:rPr>
        <w:t xml:space="preserve"> odstąpieni</w:t>
      </w:r>
      <w:r w:rsidR="00BA0872">
        <w:rPr>
          <w:rFonts w:ascii="Arial" w:hAnsi="Arial" w:cs="Arial"/>
          <w:color w:val="000000" w:themeColor="text1"/>
          <w:sz w:val="22"/>
          <w:szCs w:val="22"/>
        </w:rPr>
        <w:t>a</w:t>
      </w:r>
      <w:r w:rsidR="003A5727" w:rsidRPr="00AE7E13">
        <w:rPr>
          <w:rFonts w:ascii="Arial" w:hAnsi="Arial" w:cs="Arial"/>
          <w:color w:val="000000" w:themeColor="text1"/>
          <w:sz w:val="22"/>
          <w:szCs w:val="22"/>
        </w:rPr>
        <w:t xml:space="preserve"> od części umowy z winy</w:t>
      </w:r>
      <w:r w:rsidR="00B33484">
        <w:rPr>
          <w:rFonts w:ascii="Arial" w:hAnsi="Arial" w:cs="Arial"/>
          <w:color w:val="000000" w:themeColor="text1"/>
          <w:sz w:val="22"/>
          <w:szCs w:val="22"/>
        </w:rPr>
        <w:t xml:space="preserve"> lub z przyczyn leżących po </w:t>
      </w:r>
      <w:r w:rsidR="003A5727">
        <w:rPr>
          <w:rFonts w:ascii="Arial" w:hAnsi="Arial" w:cs="Arial"/>
          <w:color w:val="000000" w:themeColor="text1"/>
          <w:sz w:val="22"/>
          <w:szCs w:val="22"/>
        </w:rPr>
        <w:t>stronie</w:t>
      </w:r>
      <w:r w:rsidR="003A5727" w:rsidRPr="00AE7E13">
        <w:rPr>
          <w:rFonts w:ascii="Arial" w:hAnsi="Arial" w:cs="Arial"/>
          <w:color w:val="000000" w:themeColor="text1"/>
          <w:sz w:val="22"/>
          <w:szCs w:val="22"/>
        </w:rPr>
        <w:t xml:space="preserve"> Wykonawcy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- </w:t>
      </w:r>
      <w:r w:rsidR="003A5727" w:rsidRPr="00AE7E13">
        <w:rPr>
          <w:rFonts w:ascii="Arial" w:hAnsi="Arial" w:cs="Arial"/>
          <w:color w:val="000000" w:themeColor="text1"/>
          <w:sz w:val="22"/>
          <w:szCs w:val="22"/>
        </w:rPr>
        <w:t xml:space="preserve">w wysokości </w:t>
      </w:r>
      <w:r w:rsidR="005F738D">
        <w:rPr>
          <w:rFonts w:ascii="Arial" w:hAnsi="Arial" w:cs="Arial"/>
          <w:color w:val="000000" w:themeColor="text1"/>
          <w:sz w:val="22"/>
          <w:szCs w:val="22"/>
        </w:rPr>
        <w:t>20</w:t>
      </w:r>
      <w:r w:rsidR="003A5727" w:rsidRPr="00AE7E13">
        <w:rPr>
          <w:rFonts w:ascii="Arial" w:hAnsi="Arial" w:cs="Arial"/>
          <w:color w:val="000000" w:themeColor="text1"/>
          <w:sz w:val="22"/>
          <w:szCs w:val="22"/>
        </w:rPr>
        <w:t>% kwoty wynagrodzenia brutto</w:t>
      </w:r>
      <w:r w:rsidR="003A5727">
        <w:rPr>
          <w:rFonts w:ascii="Arial" w:hAnsi="Arial" w:cs="Arial"/>
          <w:color w:val="000000" w:themeColor="text1"/>
          <w:sz w:val="22"/>
          <w:szCs w:val="22"/>
        </w:rPr>
        <w:t xml:space="preserve"> należnego</w:t>
      </w:r>
      <w:r w:rsidR="003A5727" w:rsidRPr="00AE7E13">
        <w:rPr>
          <w:rFonts w:ascii="Arial" w:hAnsi="Arial" w:cs="Arial"/>
          <w:color w:val="000000" w:themeColor="text1"/>
          <w:sz w:val="22"/>
          <w:szCs w:val="22"/>
        </w:rPr>
        <w:t xml:space="preserve"> za część umowy, od której się odstępuje, wyliczonej na podstawie</w:t>
      </w:r>
      <w:r w:rsidR="003A5727">
        <w:rPr>
          <w:rFonts w:ascii="Arial" w:hAnsi="Arial" w:cs="Arial"/>
          <w:color w:val="000000" w:themeColor="text1"/>
          <w:sz w:val="22"/>
          <w:szCs w:val="22"/>
        </w:rPr>
        <w:t xml:space="preserve"> cen jednostkowych zawartych w Z</w:t>
      </w:r>
      <w:r w:rsidR="003A5727" w:rsidRPr="00AE7E13">
        <w:rPr>
          <w:rFonts w:ascii="Arial" w:hAnsi="Arial" w:cs="Arial"/>
          <w:color w:val="000000" w:themeColor="text1"/>
          <w:sz w:val="22"/>
          <w:szCs w:val="22"/>
        </w:rPr>
        <w:t xml:space="preserve">ałączniku nr </w:t>
      </w:r>
      <w:r w:rsidR="003A5727">
        <w:rPr>
          <w:rFonts w:ascii="Arial" w:hAnsi="Arial" w:cs="Arial"/>
          <w:color w:val="000000" w:themeColor="text1"/>
          <w:sz w:val="22"/>
          <w:szCs w:val="22"/>
        </w:rPr>
        <w:t>1.</w:t>
      </w:r>
    </w:p>
    <w:p w14:paraId="00E5E38E" w14:textId="0D76BCE4" w:rsidR="006B34BD" w:rsidRPr="00DF4F29" w:rsidRDefault="006B34BD" w:rsidP="002E31B3">
      <w:pPr>
        <w:pStyle w:val="Default0"/>
        <w:numPr>
          <w:ilvl w:val="0"/>
          <w:numId w:val="10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Kwoty kar umownych podlegają potrąceniu z wynag</w:t>
      </w:r>
      <w:r w:rsidR="0005788E" w:rsidRPr="00DF4F29">
        <w:rPr>
          <w:rFonts w:ascii="Arial" w:hAnsi="Arial" w:cs="Arial"/>
          <w:color w:val="auto"/>
          <w:sz w:val="22"/>
          <w:szCs w:val="22"/>
        </w:rPr>
        <w:t>rodzenia należnego Wykonawcy na </w:t>
      </w:r>
      <w:r w:rsidRPr="00DF4F29">
        <w:rPr>
          <w:rFonts w:ascii="Arial" w:hAnsi="Arial" w:cs="Arial"/>
          <w:color w:val="auto"/>
          <w:sz w:val="22"/>
          <w:szCs w:val="22"/>
        </w:rPr>
        <w:t>podstawie niniejszej umowy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 za wykonanie przedmiotu umowy (</w:t>
      </w:r>
      <w:r w:rsidRPr="00DF4F29">
        <w:rPr>
          <w:rFonts w:ascii="Arial" w:hAnsi="Arial" w:cs="Arial"/>
          <w:color w:val="auto"/>
          <w:sz w:val="22"/>
          <w:szCs w:val="22"/>
        </w:rPr>
        <w:t>Wykonawca wyraża zgodę na potrącenie, o którym mowa w niniejszym ustępie</w:t>
      </w:r>
      <w:r w:rsidR="00E944BC" w:rsidRPr="00DF4F29">
        <w:rPr>
          <w:rFonts w:ascii="Arial" w:hAnsi="Arial" w:cs="Arial"/>
          <w:color w:val="auto"/>
          <w:sz w:val="22"/>
          <w:szCs w:val="22"/>
        </w:rPr>
        <w:t xml:space="preserve">) lub będą płatne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w terminie 14 dni </w:t>
      </w:r>
      <w:r w:rsidR="00167DC4" w:rsidRPr="00DF4F29">
        <w:rPr>
          <w:rFonts w:ascii="Arial" w:hAnsi="Arial" w:cs="Arial"/>
          <w:color w:val="auto"/>
          <w:sz w:val="22"/>
          <w:szCs w:val="22"/>
        </w:rPr>
        <w:t xml:space="preserve">roboczych 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od daty otrzymania </w:t>
      </w:r>
      <w:r w:rsidR="00E944BC" w:rsidRPr="00DF4F29">
        <w:rPr>
          <w:rFonts w:ascii="Arial" w:hAnsi="Arial" w:cs="Arial"/>
          <w:color w:val="auto"/>
          <w:sz w:val="22"/>
          <w:szCs w:val="22"/>
        </w:rPr>
        <w:t>od Zamawiającego wezwania do zapłaty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0E577EA7" w14:textId="688CCE53" w:rsidR="006B34BD" w:rsidRPr="000979A7" w:rsidRDefault="006B34BD" w:rsidP="002E31B3">
      <w:pPr>
        <w:pStyle w:val="Default0"/>
        <w:numPr>
          <w:ilvl w:val="0"/>
          <w:numId w:val="10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979A7">
        <w:rPr>
          <w:rFonts w:ascii="Arial" w:hAnsi="Arial" w:cs="Arial"/>
          <w:color w:val="auto"/>
          <w:sz w:val="22"/>
          <w:szCs w:val="22"/>
        </w:rPr>
        <w:t xml:space="preserve">Jeżeli </w:t>
      </w:r>
      <w:r w:rsidR="00BC3828" w:rsidRPr="000979A7">
        <w:rPr>
          <w:rFonts w:ascii="Arial" w:hAnsi="Arial" w:cs="Arial"/>
          <w:color w:val="auto"/>
          <w:sz w:val="22"/>
          <w:szCs w:val="22"/>
        </w:rPr>
        <w:t xml:space="preserve">zwłoka </w:t>
      </w:r>
      <w:r w:rsidRPr="000979A7">
        <w:rPr>
          <w:rFonts w:ascii="Arial" w:hAnsi="Arial" w:cs="Arial"/>
          <w:color w:val="auto"/>
          <w:sz w:val="22"/>
          <w:szCs w:val="22"/>
        </w:rPr>
        <w:t>w realizacji które</w:t>
      </w:r>
      <w:r w:rsidR="00677554" w:rsidRPr="000979A7">
        <w:rPr>
          <w:rFonts w:ascii="Arial" w:hAnsi="Arial" w:cs="Arial"/>
          <w:color w:val="auto"/>
          <w:sz w:val="22"/>
          <w:szCs w:val="22"/>
        </w:rPr>
        <w:t>go</w:t>
      </w:r>
      <w:r w:rsidR="000979A7" w:rsidRPr="000979A7">
        <w:rPr>
          <w:rFonts w:ascii="Arial" w:hAnsi="Arial" w:cs="Arial"/>
          <w:color w:val="auto"/>
          <w:sz w:val="22"/>
          <w:szCs w:val="22"/>
        </w:rPr>
        <w:t>ko</w:t>
      </w:r>
      <w:r w:rsidR="00677554" w:rsidRPr="000979A7">
        <w:rPr>
          <w:rFonts w:ascii="Arial" w:hAnsi="Arial" w:cs="Arial"/>
          <w:color w:val="auto"/>
          <w:sz w:val="22"/>
          <w:szCs w:val="22"/>
        </w:rPr>
        <w:t xml:space="preserve">lwiek elementu </w:t>
      </w:r>
      <w:r w:rsidR="00B33484">
        <w:rPr>
          <w:rFonts w:ascii="Arial" w:hAnsi="Arial" w:cs="Arial"/>
          <w:color w:val="auto"/>
          <w:sz w:val="22"/>
          <w:szCs w:val="22"/>
        </w:rPr>
        <w:t>przedmiotu umowy lub w </w:t>
      </w:r>
      <w:r w:rsidRPr="000979A7">
        <w:rPr>
          <w:rFonts w:ascii="Arial" w:hAnsi="Arial" w:cs="Arial"/>
          <w:color w:val="auto"/>
          <w:sz w:val="22"/>
          <w:szCs w:val="22"/>
        </w:rPr>
        <w:t>nanoszeniu uwag przekraczają 5 dni</w:t>
      </w:r>
      <w:r w:rsidR="00167DC4" w:rsidRPr="000979A7">
        <w:rPr>
          <w:rFonts w:ascii="Arial" w:hAnsi="Arial" w:cs="Arial"/>
          <w:color w:val="auto"/>
          <w:sz w:val="22"/>
          <w:szCs w:val="22"/>
        </w:rPr>
        <w:t xml:space="preserve"> roboczych</w:t>
      </w:r>
      <w:r w:rsidRPr="000979A7">
        <w:rPr>
          <w:rFonts w:ascii="Arial" w:hAnsi="Arial" w:cs="Arial"/>
          <w:color w:val="auto"/>
          <w:sz w:val="22"/>
          <w:szCs w:val="22"/>
        </w:rPr>
        <w:t>,</w:t>
      </w:r>
      <w:r w:rsidR="00B33484">
        <w:rPr>
          <w:rFonts w:ascii="Arial" w:hAnsi="Arial" w:cs="Arial"/>
          <w:color w:val="auto"/>
          <w:sz w:val="22"/>
          <w:szCs w:val="22"/>
        </w:rPr>
        <w:t xml:space="preserve"> a Zamawiający nie skorzystał z </w:t>
      </w:r>
      <w:r w:rsidRPr="000979A7">
        <w:rPr>
          <w:rFonts w:ascii="Arial" w:hAnsi="Arial" w:cs="Arial"/>
          <w:color w:val="auto"/>
          <w:sz w:val="22"/>
          <w:szCs w:val="22"/>
        </w:rPr>
        <w:t>prawa do</w:t>
      </w:r>
      <w:r w:rsidR="00196331" w:rsidRPr="000979A7">
        <w:rPr>
          <w:rFonts w:ascii="Arial" w:hAnsi="Arial" w:cs="Arial"/>
          <w:color w:val="auto"/>
          <w:sz w:val="22"/>
          <w:szCs w:val="22"/>
        </w:rPr>
        <w:t> </w:t>
      </w:r>
      <w:r w:rsidRPr="000979A7">
        <w:rPr>
          <w:rFonts w:ascii="Arial" w:hAnsi="Arial" w:cs="Arial"/>
          <w:color w:val="auto"/>
          <w:sz w:val="22"/>
          <w:szCs w:val="22"/>
        </w:rPr>
        <w:t>odstąpienia określonego w ust. 1</w:t>
      </w:r>
      <w:r w:rsidR="00677554" w:rsidRPr="000979A7">
        <w:rPr>
          <w:rFonts w:ascii="Arial" w:hAnsi="Arial" w:cs="Arial"/>
          <w:color w:val="auto"/>
          <w:sz w:val="22"/>
          <w:szCs w:val="22"/>
        </w:rPr>
        <w:t>-4</w:t>
      </w:r>
      <w:r w:rsidRPr="000979A7">
        <w:rPr>
          <w:rFonts w:ascii="Arial" w:hAnsi="Arial" w:cs="Arial"/>
          <w:color w:val="auto"/>
          <w:sz w:val="22"/>
          <w:szCs w:val="22"/>
        </w:rPr>
        <w:t xml:space="preserve">, to może naliczać kary umowne według zasad wskazanych w ust. </w:t>
      </w:r>
      <w:r w:rsidR="00677554" w:rsidRPr="000979A7">
        <w:rPr>
          <w:rFonts w:ascii="Arial" w:hAnsi="Arial" w:cs="Arial"/>
          <w:color w:val="auto"/>
          <w:sz w:val="22"/>
          <w:szCs w:val="22"/>
        </w:rPr>
        <w:t>5</w:t>
      </w:r>
      <w:r w:rsidRPr="000979A7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DA28BC2" w14:textId="0A41CEE0" w:rsidR="006B34BD" w:rsidRPr="00DF4F29" w:rsidRDefault="006B34BD" w:rsidP="002E31B3">
      <w:pPr>
        <w:pStyle w:val="Default0"/>
        <w:numPr>
          <w:ilvl w:val="0"/>
          <w:numId w:val="10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Strony zastrzegają sobie prawo do dochodzenia o</w:t>
      </w:r>
      <w:r w:rsidR="00196331">
        <w:rPr>
          <w:rFonts w:ascii="Arial" w:hAnsi="Arial" w:cs="Arial"/>
          <w:color w:val="auto"/>
          <w:sz w:val="22"/>
          <w:szCs w:val="22"/>
        </w:rPr>
        <w:t>dszkodowania uzupełniającego na 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zasadach ogólnych, jeżeli kwota kary umownej nie pokryje w całości poniesionej szkody. </w:t>
      </w:r>
    </w:p>
    <w:p w14:paraId="6FD87491" w14:textId="77777777" w:rsidR="006B34BD" w:rsidRPr="00DF4F29" w:rsidRDefault="006B34BD" w:rsidP="002E31B3">
      <w:pPr>
        <w:pStyle w:val="Default0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 do dnia otrzymania pisemnego oświadczenia o odstąpieniu.</w:t>
      </w:r>
    </w:p>
    <w:p w14:paraId="5DFCD429" w14:textId="337D8EBC" w:rsidR="000A0A20" w:rsidRPr="00DF4F29" w:rsidRDefault="000A0A20" w:rsidP="002E31B3">
      <w:pPr>
        <w:pStyle w:val="Default0"/>
        <w:numPr>
          <w:ilvl w:val="0"/>
          <w:numId w:val="10"/>
        </w:numPr>
        <w:spacing w:after="27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bCs/>
          <w:color w:val="auto"/>
          <w:sz w:val="22"/>
          <w:szCs w:val="22"/>
        </w:rPr>
        <w:t>Wykonawca nie jest zobowiązany do zapłaty kar umown</w:t>
      </w:r>
      <w:r w:rsidR="0005788E" w:rsidRPr="00DF4F29">
        <w:rPr>
          <w:rFonts w:ascii="Arial" w:hAnsi="Arial" w:cs="Arial"/>
          <w:bCs/>
          <w:color w:val="auto"/>
          <w:sz w:val="22"/>
          <w:szCs w:val="22"/>
        </w:rPr>
        <w:t xml:space="preserve">ych, o których mowa </w:t>
      </w:r>
      <w:r w:rsidR="006C3754" w:rsidRPr="00DF4F29">
        <w:rPr>
          <w:rFonts w:ascii="Arial" w:hAnsi="Arial" w:cs="Arial"/>
          <w:bCs/>
          <w:color w:val="auto"/>
          <w:sz w:val="22"/>
          <w:szCs w:val="22"/>
        </w:rPr>
        <w:t>w ust</w:t>
      </w:r>
      <w:r w:rsidR="0005788E" w:rsidRPr="00DF4F29">
        <w:rPr>
          <w:rFonts w:ascii="Arial" w:hAnsi="Arial" w:cs="Arial"/>
          <w:bCs/>
          <w:color w:val="auto"/>
          <w:sz w:val="22"/>
          <w:szCs w:val="22"/>
        </w:rPr>
        <w:t xml:space="preserve">. </w:t>
      </w:r>
      <w:r w:rsidR="00BB53C1">
        <w:rPr>
          <w:rFonts w:ascii="Arial" w:hAnsi="Arial" w:cs="Arial"/>
          <w:bCs/>
          <w:color w:val="auto"/>
          <w:sz w:val="22"/>
          <w:szCs w:val="22"/>
        </w:rPr>
        <w:t>5,</w:t>
      </w:r>
      <w:r w:rsidR="0005788E" w:rsidRPr="00DF4F29">
        <w:rPr>
          <w:rFonts w:ascii="Arial" w:hAnsi="Arial" w:cs="Arial"/>
          <w:bCs/>
          <w:color w:val="auto"/>
          <w:sz w:val="22"/>
          <w:szCs w:val="22"/>
        </w:rPr>
        <w:t xml:space="preserve"> w </w:t>
      </w:r>
      <w:r w:rsidRPr="00DF4F29">
        <w:rPr>
          <w:rFonts w:ascii="Arial" w:hAnsi="Arial" w:cs="Arial"/>
          <w:bCs/>
          <w:color w:val="auto"/>
          <w:sz w:val="22"/>
          <w:szCs w:val="22"/>
        </w:rPr>
        <w:t>sytuacji, gdy niewykonanie lub nienależyte wyko</w:t>
      </w:r>
      <w:r w:rsidR="00196331">
        <w:rPr>
          <w:rFonts w:ascii="Arial" w:hAnsi="Arial" w:cs="Arial"/>
          <w:bCs/>
          <w:color w:val="auto"/>
          <w:sz w:val="22"/>
          <w:szCs w:val="22"/>
        </w:rPr>
        <w:t>nanie obowiązków wynikających z </w:t>
      </w:r>
      <w:r w:rsidRPr="00DF4F29">
        <w:rPr>
          <w:rFonts w:ascii="Arial" w:hAnsi="Arial" w:cs="Arial"/>
          <w:bCs/>
          <w:color w:val="auto"/>
          <w:sz w:val="22"/>
          <w:szCs w:val="22"/>
        </w:rPr>
        <w:t>niniejszej umowy było następstwem działania siły wyższej. Przez siłę wyższą rozumie się wszelkie nieprzewidywalne sytuacje lub zdarzenia o charakterze wyjątkowym, pozostające poza kontrolą Stron, uniemożliwiające wypełnienie jakichkolwiek spośród jej zobowiązań przewidzianych niniejszą u</w:t>
      </w:r>
      <w:r w:rsidR="00196331">
        <w:rPr>
          <w:rFonts w:ascii="Arial" w:hAnsi="Arial" w:cs="Arial"/>
          <w:bCs/>
          <w:color w:val="auto"/>
          <w:sz w:val="22"/>
          <w:szCs w:val="22"/>
        </w:rPr>
        <w:t>mową, niewynikające z błędu lub </w:t>
      </w:r>
      <w:r w:rsidRPr="00DF4F29">
        <w:rPr>
          <w:rFonts w:ascii="Arial" w:hAnsi="Arial" w:cs="Arial"/>
          <w:bCs/>
          <w:color w:val="auto"/>
          <w:sz w:val="22"/>
          <w:szCs w:val="22"/>
        </w:rPr>
        <w:t>zaniedbani</w:t>
      </w:r>
      <w:r w:rsidR="008E67EA" w:rsidRPr="00DF4F29">
        <w:rPr>
          <w:rFonts w:ascii="Arial" w:hAnsi="Arial" w:cs="Arial"/>
          <w:bCs/>
          <w:color w:val="auto"/>
          <w:sz w:val="22"/>
          <w:szCs w:val="22"/>
        </w:rPr>
        <w:t>a Stron oraz pozostające nie do </w:t>
      </w:r>
      <w:r w:rsidRPr="00DF4F29">
        <w:rPr>
          <w:rFonts w:ascii="Arial" w:hAnsi="Arial" w:cs="Arial"/>
          <w:bCs/>
          <w:color w:val="auto"/>
          <w:sz w:val="22"/>
          <w:szCs w:val="22"/>
        </w:rPr>
        <w:t>pokonania, pomimo dołożenia wszelkiej należytej staranności, a w szczególności: katastrofy, wojny, strajki, klęski żywiołowe, epidemie. O zaistnieniu siły wyższej należy niezwłocznie zawiadomić drugą Stronę.</w:t>
      </w:r>
    </w:p>
    <w:p w14:paraId="6775822B" w14:textId="1064A25C" w:rsidR="003961C4" w:rsidRPr="00DF4F29" w:rsidRDefault="000A0A20" w:rsidP="002E31B3">
      <w:pPr>
        <w:pStyle w:val="Default0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Kary umowne, o których mowa powyżej, podlegają zsumowaniu w przypadku zaistnienia łącznie przesłanek wskazanych w ww. ustępach, jednak suma tych kar nie może przekroczyć </w:t>
      </w:r>
      <w:r w:rsidR="00431035" w:rsidRPr="00DF4F29">
        <w:rPr>
          <w:rFonts w:ascii="Arial" w:hAnsi="Arial" w:cs="Arial"/>
          <w:color w:val="auto"/>
          <w:sz w:val="22"/>
          <w:szCs w:val="22"/>
        </w:rPr>
        <w:t>35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% </w:t>
      </w:r>
      <w:r w:rsidR="00E944BC" w:rsidRPr="00DF4F29">
        <w:rPr>
          <w:rFonts w:ascii="Arial" w:hAnsi="Arial" w:cs="Arial"/>
          <w:color w:val="auto"/>
          <w:sz w:val="22"/>
          <w:szCs w:val="22"/>
        </w:rPr>
        <w:t>maksymalnego wynagrodzenia</w:t>
      </w:r>
      <w:r w:rsidRPr="00DF4F29">
        <w:rPr>
          <w:rFonts w:ascii="Arial" w:hAnsi="Arial" w:cs="Arial"/>
          <w:color w:val="auto"/>
          <w:sz w:val="22"/>
          <w:szCs w:val="22"/>
        </w:rPr>
        <w:t>, o któr</w:t>
      </w:r>
      <w:r w:rsidR="002B053D">
        <w:rPr>
          <w:rFonts w:ascii="Arial" w:hAnsi="Arial" w:cs="Arial"/>
          <w:color w:val="auto"/>
          <w:sz w:val="22"/>
          <w:szCs w:val="22"/>
        </w:rPr>
        <w:t>ym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mowa w § 5 ust. 1 niniejszej umowy.</w:t>
      </w:r>
      <w:r w:rsidR="0005788E" w:rsidRPr="00DF4F29">
        <w:rPr>
          <w:rFonts w:ascii="Arial" w:hAnsi="Arial" w:cs="Arial"/>
          <w:color w:val="auto"/>
          <w:sz w:val="22"/>
          <w:szCs w:val="22"/>
        </w:rPr>
        <w:t xml:space="preserve"> Kara za </w:t>
      </w:r>
      <w:r w:rsidR="00435EF4" w:rsidRPr="00DF4F29">
        <w:rPr>
          <w:rFonts w:ascii="Arial" w:hAnsi="Arial" w:cs="Arial"/>
          <w:color w:val="auto"/>
          <w:sz w:val="22"/>
          <w:szCs w:val="22"/>
        </w:rPr>
        <w:t xml:space="preserve">odstąpienie jest naliczana </w:t>
      </w:r>
      <w:r w:rsidR="00E944BC" w:rsidRPr="00DF4F29">
        <w:rPr>
          <w:rFonts w:ascii="Arial" w:hAnsi="Arial" w:cs="Arial"/>
          <w:color w:val="auto"/>
          <w:sz w:val="22"/>
          <w:szCs w:val="22"/>
        </w:rPr>
        <w:t>niezależnie od kar za nienależyte wykonanie umowy</w:t>
      </w:r>
      <w:r w:rsidR="00B21F62" w:rsidRPr="00DF4F29">
        <w:rPr>
          <w:rFonts w:ascii="Arial" w:hAnsi="Arial" w:cs="Arial"/>
          <w:color w:val="auto"/>
          <w:sz w:val="22"/>
          <w:szCs w:val="22"/>
        </w:rPr>
        <w:t xml:space="preserve"> (jeżeli dotyczy uchybie</w:t>
      </w:r>
      <w:r w:rsidR="00196331">
        <w:rPr>
          <w:rFonts w:ascii="Arial" w:hAnsi="Arial" w:cs="Arial"/>
          <w:color w:val="auto"/>
          <w:sz w:val="22"/>
          <w:szCs w:val="22"/>
        </w:rPr>
        <w:t>nia, które nie było podstawą do </w:t>
      </w:r>
      <w:r w:rsidR="00B21F62" w:rsidRPr="00DF4F29">
        <w:rPr>
          <w:rFonts w:ascii="Arial" w:hAnsi="Arial" w:cs="Arial"/>
          <w:color w:val="auto"/>
          <w:sz w:val="22"/>
          <w:szCs w:val="22"/>
        </w:rPr>
        <w:t>odstąpienia od umowy)</w:t>
      </w:r>
      <w:r w:rsidR="00E944BC" w:rsidRPr="00DF4F29">
        <w:rPr>
          <w:rFonts w:ascii="Arial" w:hAnsi="Arial" w:cs="Arial"/>
          <w:color w:val="auto"/>
          <w:sz w:val="22"/>
          <w:szCs w:val="22"/>
        </w:rPr>
        <w:t>.</w:t>
      </w:r>
    </w:p>
    <w:p w14:paraId="14AE644B" w14:textId="77777777" w:rsidR="00E26B81" w:rsidRPr="00DF4F29" w:rsidRDefault="00E26B81" w:rsidP="0012234D">
      <w:pPr>
        <w:pStyle w:val="Nagwek1"/>
        <w:rPr>
          <w:color w:val="auto"/>
        </w:rPr>
      </w:pPr>
      <w:r w:rsidRPr="00DF4F29">
        <w:rPr>
          <w:color w:val="auto"/>
        </w:rPr>
        <w:t>§ 10</w:t>
      </w:r>
    </w:p>
    <w:p w14:paraId="003B0F71" w14:textId="77777777" w:rsidR="00E26B81" w:rsidRPr="00DF4F29" w:rsidRDefault="00E26B81" w:rsidP="007F42F7">
      <w:pPr>
        <w:pStyle w:val="Default0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Strony zastrzegają dla umowy oraz jej załączników formę pisemną pod rygorem nieważności. Takiej samej formy wymagają wszelkie zmiany postanowień umowy, wprowadzane w formie aneksów przyjętych przez Strony umowy, przy uwzględnieniu postanowień art. 455 ustawy Prawo zamówień publicznych.</w:t>
      </w:r>
    </w:p>
    <w:p w14:paraId="3BD8A9E7" w14:textId="6547E323" w:rsidR="00E26B81" w:rsidRPr="00DF4F29" w:rsidRDefault="00E26B81" w:rsidP="00F1106A">
      <w:pPr>
        <w:pStyle w:val="Default0"/>
        <w:numPr>
          <w:ilvl w:val="0"/>
          <w:numId w:val="21"/>
        </w:numPr>
        <w:spacing w:line="360" w:lineRule="auto"/>
        <w:jc w:val="both"/>
      </w:pPr>
      <w:r w:rsidRPr="00DF4F29">
        <w:rPr>
          <w:rFonts w:ascii="Arial" w:hAnsi="Arial" w:cs="Arial"/>
          <w:color w:val="auto"/>
          <w:sz w:val="22"/>
          <w:szCs w:val="22"/>
        </w:rPr>
        <w:t>Zamawiający</w:t>
      </w:r>
      <w:r w:rsidRPr="00DF4F29">
        <w:rPr>
          <w:rFonts w:ascii="Arial" w:hAnsi="Arial" w:cs="Arial"/>
          <w:color w:val="auto"/>
          <w:sz w:val="22"/>
          <w:szCs w:val="22"/>
          <w:lang w:eastAsia="pl-PL"/>
        </w:rPr>
        <w:t xml:space="preserve"> dopuszcza istotne zmiany postanowie</w:t>
      </w:r>
      <w:r w:rsidR="00196331">
        <w:rPr>
          <w:rFonts w:ascii="Arial" w:hAnsi="Arial" w:cs="Arial"/>
          <w:color w:val="auto"/>
          <w:sz w:val="22"/>
          <w:szCs w:val="22"/>
          <w:lang w:eastAsia="pl-PL"/>
        </w:rPr>
        <w:t>ń zawartej umowy, w stosunku do </w:t>
      </w:r>
      <w:r w:rsidRPr="00DF4F29">
        <w:rPr>
          <w:rFonts w:ascii="Arial" w:hAnsi="Arial" w:cs="Arial"/>
          <w:color w:val="auto"/>
          <w:sz w:val="22"/>
          <w:szCs w:val="22"/>
          <w:lang w:eastAsia="pl-PL"/>
        </w:rPr>
        <w:t>treści oferty na podstawie której dokonano wyboru Wykonawcy, w przypadku wystąpienia następujących okoliczności:</w:t>
      </w:r>
    </w:p>
    <w:p w14:paraId="01FAC502" w14:textId="3DFB43BD" w:rsidR="00E26B81" w:rsidRPr="00DF4F29" w:rsidRDefault="002B053D" w:rsidP="007F42F7">
      <w:pPr>
        <w:pStyle w:val="Akapitzlist"/>
        <w:numPr>
          <w:ilvl w:val="1"/>
          <w:numId w:val="19"/>
        </w:numPr>
        <w:tabs>
          <w:tab w:val="clear" w:pos="426"/>
          <w:tab w:val="num" w:pos="1134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 xml:space="preserve">godnie z art. 439 ustawy Prawo zamówień publicznych, Strony umowy zgodnie postanawiają, że dokonają zmiany wynagrodzenia </w:t>
      </w:r>
      <w:r w:rsidR="000E7C0B" w:rsidRPr="00DF4F29">
        <w:rPr>
          <w:rFonts w:ascii="Arial" w:hAnsi="Arial" w:cs="Arial"/>
          <w:sz w:val="22"/>
          <w:szCs w:val="22"/>
          <w:lang w:eastAsia="pl-PL"/>
        </w:rPr>
        <w:t xml:space="preserve">określonego w </w:t>
      </w:r>
      <w:r w:rsidR="000E7C0B" w:rsidRPr="00DF4F29">
        <w:rPr>
          <w:rFonts w:ascii="Arial" w:eastAsia="Arial Unicode MS" w:hAnsi="Arial" w:cs="Arial"/>
          <w:sz w:val="22"/>
          <w:szCs w:val="22"/>
          <w:u w:color="000000"/>
          <w:bdr w:val="nil"/>
          <w:lang w:eastAsia="pl-PL"/>
        </w:rPr>
        <w:t>§ 5 ust. 1 umowy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 xml:space="preserve"> w przypadku zmiany ceny materiałów lub kosztów związanych z realizacją zamówienia</w:t>
      </w:r>
      <w:r>
        <w:rPr>
          <w:rFonts w:ascii="Arial" w:hAnsi="Arial" w:cs="Arial"/>
          <w:sz w:val="22"/>
          <w:szCs w:val="22"/>
          <w:lang w:eastAsia="pl-PL"/>
        </w:rPr>
        <w:t>,</w:t>
      </w:r>
    </w:p>
    <w:p w14:paraId="0C649926" w14:textId="4E7E139F" w:rsidR="00E26B81" w:rsidRPr="00DF4F29" w:rsidRDefault="002B053D" w:rsidP="007F42F7">
      <w:pPr>
        <w:pStyle w:val="Akapitzlist"/>
        <w:numPr>
          <w:ilvl w:val="1"/>
          <w:numId w:val="19"/>
        </w:numPr>
        <w:tabs>
          <w:tab w:val="clear" w:pos="426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 xml:space="preserve">miana wynagrodzenia, o której mowa w pkt </w:t>
      </w:r>
      <w:r w:rsidR="006062B4">
        <w:rPr>
          <w:rFonts w:ascii="Arial" w:hAnsi="Arial" w:cs="Arial"/>
          <w:sz w:val="22"/>
          <w:szCs w:val="22"/>
          <w:lang w:eastAsia="pl-PL"/>
        </w:rPr>
        <w:t>1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>), będzie możliwa w przypadku zmiany ceny materiałów lub kosztów związanych z realizacj</w:t>
      </w:r>
      <w:r w:rsidR="007F42F7" w:rsidRPr="00DF4F29">
        <w:rPr>
          <w:rFonts w:ascii="Arial" w:hAnsi="Arial" w:cs="Arial"/>
          <w:sz w:val="22"/>
          <w:szCs w:val="22"/>
          <w:lang w:eastAsia="pl-PL"/>
        </w:rPr>
        <w:t>ą zamówienia o więcej niż 2</w:t>
      </w:r>
      <w:r w:rsidR="00AF0F07" w:rsidRPr="00DF4F29">
        <w:rPr>
          <w:rFonts w:ascii="Arial" w:hAnsi="Arial" w:cs="Arial"/>
          <w:sz w:val="22"/>
          <w:szCs w:val="22"/>
          <w:lang w:eastAsia="pl-PL"/>
        </w:rPr>
        <w:t>0% w 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>stosunku do ceny materiałów lub kosztów obowiązujących w dniu otwarcia ofert</w:t>
      </w:r>
      <w:r>
        <w:rPr>
          <w:rFonts w:ascii="Arial" w:hAnsi="Arial" w:cs="Arial"/>
          <w:sz w:val="22"/>
          <w:szCs w:val="22"/>
          <w:lang w:eastAsia="pl-PL"/>
        </w:rPr>
        <w:t>,</w:t>
      </w:r>
    </w:p>
    <w:p w14:paraId="0A53FBDC" w14:textId="3D2EF1F9" w:rsidR="00E26B81" w:rsidRPr="00DF4F29" w:rsidRDefault="002B053D" w:rsidP="007F42F7">
      <w:pPr>
        <w:pStyle w:val="Akapitzlist"/>
        <w:numPr>
          <w:ilvl w:val="1"/>
          <w:numId w:val="19"/>
        </w:numPr>
        <w:tabs>
          <w:tab w:val="clear" w:pos="426"/>
          <w:tab w:val="num" w:pos="709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 xml:space="preserve">prowadzenie zmiany wysokości wynagrodzenia, o której mowa w 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 xml:space="preserve">pkt </w:t>
      </w:r>
      <w:r w:rsidR="00344BA4" w:rsidRPr="00B33484">
        <w:rPr>
          <w:rFonts w:ascii="Arial" w:hAnsi="Arial" w:cs="Arial"/>
          <w:sz w:val="22"/>
          <w:szCs w:val="22"/>
          <w:lang w:eastAsia="pl-PL"/>
        </w:rPr>
        <w:t>2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)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 xml:space="preserve"> wymaga uprzedniego złożenia przez Wykonawcę lub Zamawiającego oświadczenia o wysokości wzrostu ceny materiałów lub kosztów związanych z realizacją zamówienia. Wykonawca lub Zamawiający zobowiązany jest do przedłożenia szczegó</w:t>
      </w:r>
      <w:r w:rsidR="00AF0F07" w:rsidRPr="00DF4F29">
        <w:rPr>
          <w:rFonts w:ascii="Arial" w:hAnsi="Arial" w:cs="Arial"/>
          <w:sz w:val="22"/>
          <w:szCs w:val="22"/>
          <w:lang w:eastAsia="pl-PL"/>
        </w:rPr>
        <w:t>łowej kalkulacji kosztów wraz z 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>dowodami potwierdzającymi zmianę ich cen rynkowych wraz ze wskazaniem ich wpływu na koszty realizacji zamówienia</w:t>
      </w:r>
      <w:r>
        <w:rPr>
          <w:rFonts w:ascii="Arial" w:hAnsi="Arial" w:cs="Arial"/>
          <w:sz w:val="22"/>
          <w:szCs w:val="22"/>
          <w:lang w:eastAsia="pl-PL"/>
        </w:rPr>
        <w:t>,</w:t>
      </w:r>
    </w:p>
    <w:p w14:paraId="52F1E21B" w14:textId="359CC87F" w:rsidR="00E26B81" w:rsidRPr="00B33484" w:rsidRDefault="002B053D" w:rsidP="007F42F7">
      <w:pPr>
        <w:pStyle w:val="Akapitzlist"/>
        <w:numPr>
          <w:ilvl w:val="1"/>
          <w:numId w:val="19"/>
        </w:numPr>
        <w:tabs>
          <w:tab w:val="clear" w:pos="426"/>
          <w:tab w:val="num" w:pos="709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 xml:space="preserve"> terminie 10 dni roboczych od dnia przekazania oświadczenia, o którym mowa w 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 xml:space="preserve">pkt </w:t>
      </w:r>
      <w:r w:rsidR="00344BA4" w:rsidRPr="00B33484">
        <w:rPr>
          <w:rFonts w:ascii="Arial" w:hAnsi="Arial" w:cs="Arial"/>
          <w:sz w:val="22"/>
          <w:szCs w:val="22"/>
          <w:lang w:eastAsia="pl-PL"/>
        </w:rPr>
        <w:t>3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), Strona, która otrzymała oświadczenie, przekaże drugiej Stronie informację o zakresie,</w:t>
      </w:r>
      <w:r w:rsidR="00AF0F07" w:rsidRPr="00B33484">
        <w:rPr>
          <w:rFonts w:ascii="Arial" w:hAnsi="Arial" w:cs="Arial"/>
          <w:sz w:val="22"/>
          <w:szCs w:val="22"/>
          <w:lang w:eastAsia="pl-PL"/>
        </w:rPr>
        <w:t xml:space="preserve"> w 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jakim zatwierdza oświadczenie, oraz wskaże kwotę, o którą wynagrodzenie umowne powinno ulec zmianie, albo informację o niezatwierdzeniu wniosku wraz z uzasadnieniem</w:t>
      </w:r>
      <w:r w:rsidRPr="00B33484">
        <w:rPr>
          <w:rFonts w:ascii="Arial" w:hAnsi="Arial" w:cs="Arial"/>
          <w:sz w:val="22"/>
          <w:szCs w:val="22"/>
          <w:lang w:eastAsia="pl-PL"/>
        </w:rPr>
        <w:t>,</w:t>
      </w:r>
    </w:p>
    <w:p w14:paraId="247C036D" w14:textId="19F77C83" w:rsidR="00E26B81" w:rsidRPr="00B33484" w:rsidRDefault="002B053D" w:rsidP="007F42F7">
      <w:pPr>
        <w:pStyle w:val="Akapitzlist"/>
        <w:numPr>
          <w:ilvl w:val="1"/>
          <w:numId w:val="19"/>
        </w:numPr>
        <w:tabs>
          <w:tab w:val="clear" w:pos="426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33484">
        <w:rPr>
          <w:rFonts w:ascii="Arial" w:hAnsi="Arial" w:cs="Arial"/>
          <w:sz w:val="22"/>
          <w:szCs w:val="22"/>
          <w:lang w:eastAsia="pl-PL"/>
        </w:rPr>
        <w:t>p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oziom wzrostu kosztów związanych z realizacją zamówienia oraz zmiana wysokości wynagrodzenia zostaną ustalone na podstawie wskaźnika ogłaszanego w komunikacie Prezesa Głównego Urzędu Statystycznego lub pr</w:t>
      </w:r>
      <w:r w:rsidR="00AF0F07" w:rsidRPr="00B33484">
        <w:rPr>
          <w:rFonts w:ascii="Arial" w:hAnsi="Arial" w:cs="Arial"/>
          <w:sz w:val="22"/>
          <w:szCs w:val="22"/>
          <w:lang w:eastAsia="pl-PL"/>
        </w:rPr>
        <w:t>zez wskazanie innej podstawy, w 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szczególności wykazu rod</w:t>
      </w:r>
      <w:r w:rsidR="00196331" w:rsidRPr="00B33484">
        <w:rPr>
          <w:rFonts w:ascii="Arial" w:hAnsi="Arial" w:cs="Arial"/>
          <w:sz w:val="22"/>
          <w:szCs w:val="22"/>
          <w:lang w:eastAsia="pl-PL"/>
        </w:rPr>
        <w:t>zajów materiałów lub kosztów, w 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przypadku których zmiana ceny uprawnia strony umowy do żądania zmiany wynagrodzenia, odpowiednio na dzień otwarcia ofert oraz na dzień wprowadzenia zmiany do umowy</w:t>
      </w:r>
      <w:r w:rsidRPr="00B33484">
        <w:rPr>
          <w:rFonts w:ascii="Arial" w:hAnsi="Arial" w:cs="Arial"/>
          <w:sz w:val="22"/>
          <w:szCs w:val="22"/>
          <w:lang w:eastAsia="pl-PL"/>
        </w:rPr>
        <w:t>,</w:t>
      </w:r>
    </w:p>
    <w:p w14:paraId="449C2279" w14:textId="74595B72" w:rsidR="00E26B81" w:rsidRPr="00B33484" w:rsidRDefault="002B053D" w:rsidP="007F42F7">
      <w:pPr>
        <w:pStyle w:val="Akapitzlist"/>
        <w:numPr>
          <w:ilvl w:val="1"/>
          <w:numId w:val="19"/>
        </w:numPr>
        <w:tabs>
          <w:tab w:val="clear" w:pos="426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33484">
        <w:rPr>
          <w:rFonts w:ascii="Arial" w:hAnsi="Arial" w:cs="Arial"/>
          <w:sz w:val="22"/>
          <w:szCs w:val="22"/>
          <w:lang w:eastAsia="pl-PL"/>
        </w:rPr>
        <w:t>z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 xml:space="preserve">miana wynagrodzenia, o której mowa w pkt </w:t>
      </w:r>
      <w:r w:rsidR="00344BA4" w:rsidRPr="00B33484">
        <w:rPr>
          <w:rFonts w:ascii="Arial" w:hAnsi="Arial" w:cs="Arial"/>
          <w:sz w:val="22"/>
          <w:szCs w:val="22"/>
          <w:lang w:eastAsia="pl-PL"/>
        </w:rPr>
        <w:t>1-5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)</w:t>
      </w:r>
      <w:r w:rsidRPr="00B33484">
        <w:rPr>
          <w:rFonts w:ascii="Arial" w:hAnsi="Arial" w:cs="Arial"/>
          <w:sz w:val="22"/>
          <w:szCs w:val="22"/>
          <w:lang w:eastAsia="pl-PL"/>
        </w:rPr>
        <w:t>,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 xml:space="preserve"> możliwa będzie nie </w:t>
      </w:r>
      <w:r w:rsidRPr="00B33484">
        <w:rPr>
          <w:rFonts w:ascii="Arial" w:hAnsi="Arial" w:cs="Arial"/>
          <w:sz w:val="22"/>
          <w:szCs w:val="22"/>
          <w:lang w:eastAsia="pl-PL"/>
        </w:rPr>
        <w:t>więcej</w:t>
      </w:r>
      <w:r w:rsidR="00090E04" w:rsidRPr="00B3348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 xml:space="preserve">niż raz i nie wcześniej niż 6 miesięcy od dnia zawarcia umowy. </w:t>
      </w:r>
      <w:r w:rsidR="000E7C0B" w:rsidRPr="00B33484">
        <w:rPr>
          <w:rFonts w:ascii="Arial" w:hAnsi="Arial" w:cs="Arial"/>
          <w:sz w:val="22"/>
          <w:szCs w:val="22"/>
          <w:lang w:eastAsia="pl-PL"/>
        </w:rPr>
        <w:t>Łączna m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aksymalna wartość wszystkich zmian wynagrodzenia nie może przekroczyć 10% wynagr</w:t>
      </w:r>
      <w:r w:rsidR="00AF0F07" w:rsidRPr="00B33484">
        <w:rPr>
          <w:rFonts w:ascii="Arial" w:hAnsi="Arial" w:cs="Arial"/>
          <w:sz w:val="22"/>
          <w:szCs w:val="22"/>
          <w:lang w:eastAsia="pl-PL"/>
        </w:rPr>
        <w:t>odzenia brutto, o którym mowa w § 5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 xml:space="preserve"> ust. 1 umowy</w:t>
      </w:r>
      <w:r w:rsidR="00B01A4D" w:rsidRPr="00B33484">
        <w:rPr>
          <w:rFonts w:ascii="Arial" w:hAnsi="Arial" w:cs="Arial"/>
          <w:sz w:val="22"/>
          <w:szCs w:val="22"/>
          <w:lang w:eastAsia="pl-PL"/>
        </w:rPr>
        <w:t>,</w:t>
      </w:r>
    </w:p>
    <w:p w14:paraId="34E34670" w14:textId="18844535" w:rsidR="00E26B81" w:rsidRPr="00DF4F29" w:rsidRDefault="00B01A4D" w:rsidP="007F42F7">
      <w:pPr>
        <w:pStyle w:val="Akapitzlist"/>
        <w:numPr>
          <w:ilvl w:val="1"/>
          <w:numId w:val="19"/>
        </w:numPr>
        <w:tabs>
          <w:tab w:val="clear" w:pos="426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33484">
        <w:rPr>
          <w:rFonts w:ascii="Arial" w:hAnsi="Arial" w:cs="Arial"/>
          <w:sz w:val="22"/>
          <w:szCs w:val="22"/>
          <w:lang w:eastAsia="pl-PL"/>
        </w:rPr>
        <w:t>z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 xml:space="preserve">miana wynagrodzenia dokonana w trybie pkt </w:t>
      </w:r>
      <w:r w:rsidR="00344BA4" w:rsidRPr="00B33484">
        <w:rPr>
          <w:rFonts w:ascii="Arial" w:hAnsi="Arial" w:cs="Arial"/>
          <w:sz w:val="22"/>
          <w:szCs w:val="22"/>
          <w:lang w:eastAsia="pl-PL"/>
        </w:rPr>
        <w:t>1-6</w:t>
      </w:r>
      <w:r w:rsidR="00E26B81" w:rsidRPr="00B33484">
        <w:rPr>
          <w:rFonts w:ascii="Arial" w:hAnsi="Arial" w:cs="Arial"/>
          <w:sz w:val="22"/>
          <w:szCs w:val="22"/>
          <w:lang w:eastAsia="pl-PL"/>
        </w:rPr>
        <w:t>) będzie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 xml:space="preserve"> odnosić się wyłącznie do części przedmiotu </w:t>
      </w:r>
      <w:r>
        <w:rPr>
          <w:rFonts w:ascii="Arial" w:hAnsi="Arial" w:cs="Arial"/>
          <w:sz w:val="22"/>
          <w:szCs w:val="22"/>
          <w:lang w:eastAsia="pl-PL"/>
        </w:rPr>
        <w:t>u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>mowy wykonywanej po dniu wejścia w życie aneksu zmieniającego wysokość wynagrodzenia</w:t>
      </w:r>
      <w:r>
        <w:rPr>
          <w:rFonts w:ascii="Arial" w:hAnsi="Arial" w:cs="Arial"/>
          <w:sz w:val="22"/>
          <w:szCs w:val="22"/>
          <w:lang w:eastAsia="pl-PL"/>
        </w:rPr>
        <w:t>,</w:t>
      </w:r>
    </w:p>
    <w:p w14:paraId="0E11FF4C" w14:textId="39AFB8EE" w:rsidR="00E26B81" w:rsidRPr="00DF4F29" w:rsidRDefault="00B01A4D" w:rsidP="007F42F7">
      <w:pPr>
        <w:pStyle w:val="Akapitzlist"/>
        <w:numPr>
          <w:ilvl w:val="1"/>
          <w:numId w:val="19"/>
        </w:numPr>
        <w:tabs>
          <w:tab w:val="clear" w:pos="426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p</w:t>
      </w:r>
      <w:r w:rsidR="00E26B81" w:rsidRPr="00DF4F29">
        <w:rPr>
          <w:rFonts w:ascii="Arial" w:hAnsi="Arial" w:cs="Arial"/>
          <w:sz w:val="22"/>
          <w:szCs w:val="22"/>
          <w:lang w:eastAsia="pl-PL"/>
        </w:rPr>
        <w:t>rzez zmianę wysokości cen materiałów lub kosztów związanych z realizacją zamówienia rozumie się zarówno wzrost, jak i obniżenie odpowiednio cen lub kosztów względem cen lub kosztów przyjętych w celu ustalenia wynagrodzenia Wykonawcy określonego w ofercie</w:t>
      </w:r>
      <w:r>
        <w:rPr>
          <w:rFonts w:ascii="Arial" w:hAnsi="Arial" w:cs="Arial"/>
          <w:sz w:val="22"/>
          <w:szCs w:val="22"/>
          <w:lang w:eastAsia="pl-PL"/>
        </w:rPr>
        <w:t>,</w:t>
      </w:r>
    </w:p>
    <w:p w14:paraId="3CB0EE88" w14:textId="4FDB30A0" w:rsidR="00200D03" w:rsidRPr="00DF4F29" w:rsidRDefault="00B01A4D" w:rsidP="007F42F7">
      <w:pPr>
        <w:pStyle w:val="Akapitzlist"/>
        <w:numPr>
          <w:ilvl w:val="1"/>
          <w:numId w:val="19"/>
        </w:numPr>
        <w:tabs>
          <w:tab w:val="clear" w:pos="426"/>
        </w:tabs>
        <w:autoSpaceDE w:val="0"/>
        <w:spacing w:line="360" w:lineRule="auto"/>
        <w:ind w:left="993" w:firstLine="0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</w:t>
      </w:r>
      <w:r w:rsidR="00200D03" w:rsidRPr="00DF4F29">
        <w:rPr>
          <w:rFonts w:ascii="Arial" w:hAnsi="Arial" w:cs="Arial"/>
          <w:sz w:val="22"/>
          <w:szCs w:val="22"/>
          <w:lang w:eastAsia="pl-PL"/>
        </w:rPr>
        <w:t xml:space="preserve"> przypadku dokonania zmiany wynagrodzenia  w trybie </w:t>
      </w:r>
      <w:r w:rsidR="00200D03" w:rsidRPr="00B33484">
        <w:rPr>
          <w:rFonts w:ascii="Arial" w:hAnsi="Arial" w:cs="Arial"/>
          <w:sz w:val="22"/>
          <w:szCs w:val="22"/>
          <w:lang w:eastAsia="pl-PL"/>
        </w:rPr>
        <w:t xml:space="preserve">pkt </w:t>
      </w:r>
      <w:r w:rsidR="00344BA4" w:rsidRPr="00B33484">
        <w:rPr>
          <w:rFonts w:ascii="Arial" w:hAnsi="Arial" w:cs="Arial"/>
          <w:sz w:val="22"/>
          <w:szCs w:val="22"/>
          <w:lang w:eastAsia="pl-PL"/>
        </w:rPr>
        <w:t>1-8</w:t>
      </w:r>
      <w:r w:rsidR="00200D03" w:rsidRPr="00B33484">
        <w:rPr>
          <w:rFonts w:ascii="Arial" w:hAnsi="Arial" w:cs="Arial"/>
          <w:sz w:val="22"/>
          <w:szCs w:val="22"/>
          <w:lang w:eastAsia="pl-PL"/>
        </w:rPr>
        <w:t>),</w:t>
      </w:r>
      <w:r w:rsidR="00200D03" w:rsidRPr="00DF4F29">
        <w:rPr>
          <w:rFonts w:ascii="Arial" w:hAnsi="Arial" w:cs="Arial"/>
          <w:sz w:val="22"/>
          <w:szCs w:val="22"/>
          <w:lang w:eastAsia="pl-PL"/>
        </w:rPr>
        <w:t xml:space="preserve"> Wykonawca zobowiązany jest do zmiany wysokości wynagrodzenia przysługującego jego podwykonawcom, z którymi zawarł umowy, w zakresie odpowiadającym zmianom cen materiałów lub kosztów dotyczących zobowiązania podwykonawcy, jeżeli łącznie spełnione zostaną następujące przesłanki:</w:t>
      </w:r>
    </w:p>
    <w:p w14:paraId="6ABBAA59" w14:textId="2B65CCBB" w:rsidR="00200D03" w:rsidRPr="00DF4F29" w:rsidRDefault="00B01A4D" w:rsidP="007F42F7">
      <w:pPr>
        <w:pStyle w:val="Akapitzlist"/>
        <w:numPr>
          <w:ilvl w:val="0"/>
          <w:numId w:val="22"/>
        </w:numPr>
        <w:autoSpaceDE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p</w:t>
      </w:r>
      <w:r w:rsidR="00200D03" w:rsidRPr="00DF4F29">
        <w:rPr>
          <w:rFonts w:ascii="Arial" w:hAnsi="Arial" w:cs="Arial"/>
          <w:sz w:val="22"/>
          <w:szCs w:val="22"/>
          <w:lang w:eastAsia="pl-PL"/>
        </w:rPr>
        <w:t>rzedmiotem umowy o podwykonawstwo są dostawy lub usługi,</w:t>
      </w:r>
    </w:p>
    <w:p w14:paraId="59A7D077" w14:textId="1DC64F7E" w:rsidR="00200D03" w:rsidRPr="00095228" w:rsidRDefault="00B01A4D" w:rsidP="00095228">
      <w:pPr>
        <w:pStyle w:val="Akapitzlist"/>
        <w:numPr>
          <w:ilvl w:val="0"/>
          <w:numId w:val="22"/>
        </w:numPr>
        <w:autoSpaceDE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</w:t>
      </w:r>
      <w:r w:rsidR="00200D03" w:rsidRPr="00DF4F29">
        <w:rPr>
          <w:rFonts w:ascii="Arial" w:hAnsi="Arial" w:cs="Arial"/>
          <w:sz w:val="22"/>
          <w:szCs w:val="22"/>
          <w:lang w:eastAsia="pl-PL"/>
        </w:rPr>
        <w:t>kres obowiązywania umowy przekracza 6 miesięcy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="00200D03" w:rsidRPr="00095228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220F9100" w14:textId="5AB8D7D7" w:rsidR="006B34BD" w:rsidRPr="00DF4F29" w:rsidRDefault="000A0A20" w:rsidP="0012234D">
      <w:pPr>
        <w:pStyle w:val="Nagwek1"/>
        <w:rPr>
          <w:color w:val="auto"/>
        </w:rPr>
      </w:pPr>
      <w:r w:rsidRPr="00DF4F29">
        <w:rPr>
          <w:color w:val="auto"/>
        </w:rPr>
        <w:t>§ 1</w:t>
      </w:r>
      <w:r w:rsidR="00E26B81" w:rsidRPr="00DF4F29">
        <w:rPr>
          <w:color w:val="auto"/>
        </w:rPr>
        <w:t>1</w:t>
      </w:r>
    </w:p>
    <w:p w14:paraId="3215D30F" w14:textId="3408E14D" w:rsidR="00F9663E" w:rsidRDefault="00F9663E" w:rsidP="00431267">
      <w:pPr>
        <w:pStyle w:val="Zwykytekst"/>
        <w:widowControl w:val="0"/>
        <w:numPr>
          <w:ilvl w:val="0"/>
          <w:numId w:val="3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9663E">
        <w:rPr>
          <w:rFonts w:ascii="Arial" w:hAnsi="Arial" w:cs="Arial"/>
          <w:sz w:val="22"/>
          <w:szCs w:val="22"/>
        </w:rPr>
        <w:t>Zamawiający informuje, że dane osobowe Wykonawc</w:t>
      </w:r>
      <w:r w:rsidR="00B33484">
        <w:rPr>
          <w:rFonts w:ascii="Arial" w:hAnsi="Arial" w:cs="Arial"/>
          <w:sz w:val="22"/>
          <w:szCs w:val="22"/>
        </w:rPr>
        <w:t xml:space="preserve">y, jego reprezentantów, osób do </w:t>
      </w:r>
      <w:r w:rsidRPr="00F9663E">
        <w:rPr>
          <w:rFonts w:ascii="Arial" w:hAnsi="Arial" w:cs="Arial"/>
          <w:sz w:val="22"/>
          <w:szCs w:val="22"/>
        </w:rPr>
        <w:t xml:space="preserve">kontaktu itd., będą przetwarzane przez Województwo Małopolskie </w:t>
      </w:r>
      <w:r w:rsidRPr="00F9663E">
        <w:rPr>
          <w:rFonts w:ascii="Arial" w:hAnsi="Arial" w:cs="Arial"/>
          <w:sz w:val="22"/>
          <w:szCs w:val="22"/>
        </w:rPr>
        <w:br/>
        <w:t xml:space="preserve">z siedzibą w Krakowie, ul. Basztowa 22, 31-156 Kraków, adres do korespondencji: Urząd Marszałkowski Województwa Małopolskiego ul. Racławicka 56, 30-017 Kraków, zgodnie z zapisami Rozporządzenia Parlamentu Europejskiego i Rady (UE) 679/2016 z 27.04.2016 r. w sprawie ochrony osób fizycznych w związku z przetwarzaniem danych osobowych i w sprawie swobodnego przepływu takich danych oraz uchylenia dyrektywy 95/46/WE (ogólne rozporządzenie o ochronie danych) (Dz. Urz. UE L 119, s. 1), dalej zwanego RODO. </w:t>
      </w:r>
    </w:p>
    <w:p w14:paraId="46EBF449" w14:textId="0999FFE7" w:rsidR="009A41F4" w:rsidRPr="00F9663E" w:rsidRDefault="009A41F4" w:rsidP="00431267">
      <w:pPr>
        <w:pStyle w:val="Zwykytekst"/>
        <w:widowControl w:val="0"/>
        <w:numPr>
          <w:ilvl w:val="0"/>
          <w:numId w:val="3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oświadcza, że zapozna</w:t>
      </w:r>
      <w:r w:rsidR="006062B4">
        <w:rPr>
          <w:rFonts w:ascii="Arial" w:hAnsi="Arial" w:cs="Arial"/>
          <w:color w:val="000000" w:themeColor="text1"/>
          <w:sz w:val="22"/>
          <w:szCs w:val="22"/>
        </w:rPr>
        <w:t>/zapozna</w:t>
      </w:r>
      <w:r>
        <w:rPr>
          <w:rFonts w:ascii="Arial" w:hAnsi="Arial" w:cs="Arial"/>
          <w:color w:val="000000" w:themeColor="text1"/>
          <w:sz w:val="22"/>
          <w:szCs w:val="22"/>
        </w:rPr>
        <w:t>ł się z klauzulą informacyjną z art. 13 RODO</w:t>
      </w:r>
      <w:r w:rsidR="006E1753">
        <w:rPr>
          <w:rFonts w:ascii="Arial" w:hAnsi="Arial" w:cs="Arial"/>
          <w:color w:val="000000" w:themeColor="text1"/>
          <w:sz w:val="22"/>
          <w:szCs w:val="22"/>
        </w:rPr>
        <w:t>, stanowiącą Załącznik nr 5 do niniejszej umowy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(jeśli dotyczy).</w:t>
      </w:r>
    </w:p>
    <w:p w14:paraId="0A4EA2BC" w14:textId="451B3580" w:rsidR="00F9663E" w:rsidRPr="00F9663E" w:rsidRDefault="00F9663E" w:rsidP="00431267">
      <w:pPr>
        <w:pStyle w:val="Zwykytekst"/>
        <w:widowControl w:val="0"/>
        <w:numPr>
          <w:ilvl w:val="0"/>
          <w:numId w:val="35"/>
        </w:numPr>
        <w:tabs>
          <w:tab w:val="left" w:pos="825"/>
        </w:tabs>
        <w:autoSpaceDE w:val="0"/>
        <w:autoSpaceDN w:val="0"/>
        <w:spacing w:before="120" w:line="360" w:lineRule="auto"/>
        <w:ind w:left="709" w:right="115" w:hanging="283"/>
        <w:jc w:val="both"/>
        <w:rPr>
          <w:rFonts w:ascii="Arial" w:hAnsi="Arial" w:cs="Arial"/>
          <w:sz w:val="22"/>
          <w:szCs w:val="22"/>
        </w:rPr>
      </w:pPr>
      <w:r w:rsidRPr="00F9663E">
        <w:rPr>
          <w:rFonts w:ascii="Arial" w:hAnsi="Arial" w:cs="Arial"/>
          <w:sz w:val="22"/>
          <w:szCs w:val="22"/>
        </w:rPr>
        <w:t xml:space="preserve">Wykonawca oświadcza, że wypełnił/wypełni w imieniu Zamawiającego obowiązki informacyjne przewidziane w art. 14 RODO wobec osób reprezentujących Wykonawcę (jeśli dotyczy) oraz wszystkich osób fizycznych, od których dane osobowe bezpośrednio lub pośrednio pozyskał/pozyska i przekazał/przekaże Zamawiającemu w celu zawarcia, realizacji i rozliczenia niniejszej umowy. Klauzula informacyjna stanowi Załącznik nr </w:t>
      </w:r>
      <w:r w:rsidR="007D22A6">
        <w:rPr>
          <w:rFonts w:ascii="Arial" w:hAnsi="Arial" w:cs="Arial"/>
          <w:sz w:val="22"/>
          <w:szCs w:val="22"/>
        </w:rPr>
        <w:t>6</w:t>
      </w:r>
      <w:r w:rsidRPr="00F9663E">
        <w:rPr>
          <w:rFonts w:ascii="Arial" w:hAnsi="Arial" w:cs="Arial"/>
          <w:sz w:val="22"/>
          <w:szCs w:val="22"/>
        </w:rPr>
        <w:t xml:space="preserve"> do niniejszej umowy.</w:t>
      </w:r>
    </w:p>
    <w:p w14:paraId="2FE1648E" w14:textId="2E5A330A" w:rsidR="00090E04" w:rsidRPr="00F9663E" w:rsidRDefault="00F9663E" w:rsidP="00431267">
      <w:pPr>
        <w:pStyle w:val="Default0"/>
        <w:numPr>
          <w:ilvl w:val="0"/>
          <w:numId w:val="35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9663E">
        <w:rPr>
          <w:rFonts w:ascii="Arial" w:hAnsi="Arial" w:cs="Arial"/>
          <w:sz w:val="22"/>
          <w:szCs w:val="22"/>
        </w:rPr>
        <w:t>Zamawiający oświadcza, że wypełni w imieniu Wykonawcy obowiązki informacyjne przewidziane w art. 14 RODO wobec osób reprezentujących Zamawiającego oraz wszystkich osób fizycznych, od których dane osobowe bezpośrednio lub pośrednio pozyskał/pozyska i przekazał/przekaże Wykonawc</w:t>
      </w:r>
      <w:r w:rsidR="00B33484">
        <w:rPr>
          <w:rFonts w:ascii="Arial" w:hAnsi="Arial" w:cs="Arial"/>
          <w:sz w:val="22"/>
          <w:szCs w:val="22"/>
        </w:rPr>
        <w:t>y w celu zawarcia, realizacji i </w:t>
      </w:r>
      <w:r w:rsidRPr="00F9663E">
        <w:rPr>
          <w:rFonts w:ascii="Arial" w:hAnsi="Arial" w:cs="Arial"/>
          <w:sz w:val="22"/>
          <w:szCs w:val="22"/>
        </w:rPr>
        <w:t>rozliczenia niniejszej umowy.</w:t>
      </w:r>
    </w:p>
    <w:p w14:paraId="24E94622" w14:textId="7D352747" w:rsidR="006B34BD" w:rsidRPr="00DF4F29" w:rsidRDefault="006B34BD" w:rsidP="0012234D">
      <w:pPr>
        <w:pStyle w:val="Nagwek1"/>
        <w:rPr>
          <w:color w:val="auto"/>
        </w:rPr>
      </w:pPr>
      <w:r w:rsidRPr="00DF4F29">
        <w:rPr>
          <w:color w:val="auto"/>
        </w:rPr>
        <w:t>§ 1</w:t>
      </w:r>
      <w:r w:rsidR="00E26B81" w:rsidRPr="00DF4F29">
        <w:rPr>
          <w:color w:val="auto"/>
        </w:rPr>
        <w:t>2</w:t>
      </w:r>
    </w:p>
    <w:p w14:paraId="24344CDC" w14:textId="4E909B98" w:rsidR="006B34BD" w:rsidRPr="00DF4F29" w:rsidRDefault="006B34BD" w:rsidP="007F42F7">
      <w:pPr>
        <w:pStyle w:val="Default0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Wykonawca zobowiązuje się do bezwzględnego zachowania w poufności wszelkich informacji uzyskanych w związku z wykonywaniem umowy, także po zakończeniu realizacji umowy. Obowiązek ten nie dotyczy informacji, co do których Zamawiający ma nałożony ustawowy obowiązek publikacji lub które stanowią informacj</w:t>
      </w:r>
      <w:r w:rsidR="00F67BE8">
        <w:rPr>
          <w:rFonts w:ascii="Arial" w:hAnsi="Arial" w:cs="Arial"/>
          <w:color w:val="auto"/>
          <w:sz w:val="22"/>
          <w:szCs w:val="22"/>
        </w:rPr>
        <w:t>e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jawn</w:t>
      </w:r>
      <w:r w:rsidR="00F67BE8">
        <w:rPr>
          <w:rFonts w:ascii="Arial" w:hAnsi="Arial" w:cs="Arial"/>
          <w:color w:val="auto"/>
          <w:sz w:val="22"/>
          <w:szCs w:val="22"/>
        </w:rPr>
        <w:t>e, publiczne, opublikowane przez Zamawiającego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37D3903F" w14:textId="0DE7AE42" w:rsidR="006B34BD" w:rsidRPr="00DF4F29" w:rsidRDefault="006B34BD" w:rsidP="007F42F7">
      <w:pPr>
        <w:pStyle w:val="Default0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 przypadku naruszenia przez Wykonawcę zapisów ust. 1, Wykonawca zapłaci Zamawia</w:t>
      </w:r>
      <w:r w:rsidR="00EB3D61" w:rsidRPr="00DF4F29">
        <w:rPr>
          <w:rFonts w:ascii="Arial" w:hAnsi="Arial" w:cs="Arial"/>
          <w:color w:val="auto"/>
          <w:sz w:val="22"/>
          <w:szCs w:val="22"/>
        </w:rPr>
        <w:t>jącemu karę umowną w wysokości 1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0% wynagrodzenia brutto, określonego w § </w:t>
      </w:r>
      <w:r w:rsidR="0092262C" w:rsidRPr="00DF4F29">
        <w:rPr>
          <w:rFonts w:ascii="Arial" w:hAnsi="Arial" w:cs="Arial"/>
          <w:color w:val="auto"/>
          <w:sz w:val="22"/>
          <w:szCs w:val="22"/>
        </w:rPr>
        <w:t>5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ust. 1 umowy. Kara jest płatna w terminie 14 dni </w:t>
      </w:r>
      <w:r w:rsidR="00A80539" w:rsidRPr="00DF4F29">
        <w:rPr>
          <w:rFonts w:ascii="Arial" w:hAnsi="Arial" w:cs="Arial"/>
          <w:color w:val="auto"/>
          <w:sz w:val="22"/>
          <w:szCs w:val="22"/>
        </w:rPr>
        <w:t xml:space="preserve">roboczych </w:t>
      </w:r>
      <w:r w:rsidR="0005788E" w:rsidRPr="00DF4F29">
        <w:rPr>
          <w:rFonts w:ascii="Arial" w:hAnsi="Arial" w:cs="Arial"/>
          <w:color w:val="auto"/>
          <w:sz w:val="22"/>
          <w:szCs w:val="22"/>
        </w:rPr>
        <w:t>od daty otrzymania wezwania od </w:t>
      </w:r>
      <w:r w:rsidRPr="00DF4F29">
        <w:rPr>
          <w:rFonts w:ascii="Arial" w:hAnsi="Arial" w:cs="Arial"/>
          <w:color w:val="auto"/>
          <w:sz w:val="22"/>
          <w:szCs w:val="22"/>
        </w:rPr>
        <w:t>Zamawiającego.</w:t>
      </w:r>
    </w:p>
    <w:p w14:paraId="4A518080" w14:textId="156AB92C" w:rsidR="006B34BD" w:rsidRPr="00DF4F29" w:rsidRDefault="00AB657B" w:rsidP="0012234D">
      <w:pPr>
        <w:pStyle w:val="Nagwek1"/>
        <w:rPr>
          <w:color w:val="auto"/>
        </w:rPr>
      </w:pPr>
      <w:r w:rsidRPr="00DF4F29">
        <w:rPr>
          <w:color w:val="auto"/>
        </w:rPr>
        <w:t>§ 1</w:t>
      </w:r>
      <w:r w:rsidR="00E26B81" w:rsidRPr="00DF4F29">
        <w:rPr>
          <w:color w:val="auto"/>
        </w:rPr>
        <w:t>3</w:t>
      </w:r>
    </w:p>
    <w:p w14:paraId="33BB9082" w14:textId="77777777" w:rsidR="006B34BD" w:rsidRPr="00DF4F29" w:rsidRDefault="006B34BD" w:rsidP="007F42F7">
      <w:pPr>
        <w:pStyle w:val="Default0"/>
        <w:numPr>
          <w:ilvl w:val="0"/>
          <w:numId w:val="15"/>
        </w:numPr>
        <w:spacing w:after="27"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Zmiana postanowień niniejszej umowy wymaga dla swej ważności formy pisemnej pod rygorem nieważności. </w:t>
      </w:r>
    </w:p>
    <w:p w14:paraId="3DA3952E" w14:textId="77777777" w:rsidR="006B34BD" w:rsidRPr="00DF4F29" w:rsidRDefault="006B34BD" w:rsidP="007F42F7">
      <w:pPr>
        <w:pStyle w:val="Default0"/>
        <w:numPr>
          <w:ilvl w:val="0"/>
          <w:numId w:val="15"/>
        </w:numPr>
        <w:spacing w:after="27"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Wszelkie spory, jakie mogą powstać w związku z niniejszą umową, będą rozpatrywane przez sąd właściwy miejscowo dla Zamawiającego. </w:t>
      </w:r>
    </w:p>
    <w:p w14:paraId="479EEA44" w14:textId="77777777" w:rsidR="006B34BD" w:rsidRPr="00DF4F29" w:rsidRDefault="006B34BD" w:rsidP="007F42F7">
      <w:pPr>
        <w:pStyle w:val="Default0"/>
        <w:numPr>
          <w:ilvl w:val="0"/>
          <w:numId w:val="15"/>
        </w:numPr>
        <w:spacing w:after="27"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W sprawach nieuregulowanych niniejszą umową mają zastosowanie przepisy Kodeksu cywilnego, ustawy Prawo zamówień publicznych i ustawy o prawie autorskim i prawach pokrewnych. </w:t>
      </w:r>
    </w:p>
    <w:p w14:paraId="368E0367" w14:textId="77777777" w:rsidR="006B34BD" w:rsidRPr="00DF4F29" w:rsidRDefault="006B34BD" w:rsidP="007F42F7">
      <w:pPr>
        <w:pStyle w:val="Default0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 xml:space="preserve">Niniejsza umowa została sporządzona w dwóch jednobrzmiących egzemplarzach, po jednym dla każdej ze Stron. </w:t>
      </w:r>
    </w:p>
    <w:p w14:paraId="012551F3" w14:textId="77777777" w:rsidR="006B34BD" w:rsidRPr="00DF4F29" w:rsidRDefault="006B34BD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0FC58E5A" w14:textId="77777777" w:rsidR="006B34BD" w:rsidRPr="00DF4F29" w:rsidRDefault="006B34BD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28F2D995" w14:textId="77777777" w:rsidR="006B34BD" w:rsidRPr="00DF4F29" w:rsidRDefault="006B34BD" w:rsidP="00FC470F">
      <w:pPr>
        <w:pStyle w:val="Default0"/>
        <w:spacing w:line="360" w:lineRule="auto"/>
        <w:ind w:firstLine="708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b/>
          <w:bCs/>
          <w:color w:val="auto"/>
          <w:sz w:val="22"/>
          <w:szCs w:val="22"/>
        </w:rPr>
        <w:t xml:space="preserve">ZAMAWIAJĄCY </w:t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ab/>
      </w:r>
      <w:r w:rsidRPr="00DF4F29">
        <w:rPr>
          <w:rFonts w:ascii="Arial" w:hAnsi="Arial" w:cs="Arial"/>
          <w:b/>
          <w:bCs/>
          <w:color w:val="auto"/>
          <w:sz w:val="22"/>
          <w:szCs w:val="22"/>
        </w:rPr>
        <w:tab/>
        <w:t>WYKONAWCA</w:t>
      </w:r>
      <w:r w:rsidRPr="00DF4F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791E1AB" w14:textId="77777777" w:rsidR="001046EE" w:rsidRPr="00DF4F29" w:rsidRDefault="001046EE" w:rsidP="00FC470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8AFF41" w14:textId="77777777" w:rsidR="000637B7" w:rsidRPr="00DF4F29" w:rsidRDefault="000637B7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296F1D32" w14:textId="77777777" w:rsidR="00156BAC" w:rsidRPr="00DF4F29" w:rsidRDefault="00156BAC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022B3E12" w14:textId="77777777" w:rsidR="00BE7D54" w:rsidRPr="00DF4F29" w:rsidRDefault="00BE7D54" w:rsidP="00FC470F">
      <w:pPr>
        <w:tabs>
          <w:tab w:val="left" w:pos="5670"/>
        </w:tabs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3B729D26" w14:textId="305BB5B4" w:rsidR="00BE7D54" w:rsidRPr="00DF4F29" w:rsidRDefault="00BE7D54" w:rsidP="00FC470F">
      <w:pPr>
        <w:tabs>
          <w:tab w:val="left" w:pos="5670"/>
        </w:tabs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49567FED" w14:textId="29FD5CAD" w:rsidR="00431035" w:rsidRPr="00DF4F29" w:rsidRDefault="00431035" w:rsidP="00FC470F">
      <w:pPr>
        <w:tabs>
          <w:tab w:val="left" w:pos="5670"/>
        </w:tabs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77D911DD" w14:textId="1CE88177" w:rsidR="00431035" w:rsidRPr="00DF4F29" w:rsidRDefault="00431035" w:rsidP="00FC470F">
      <w:pPr>
        <w:tabs>
          <w:tab w:val="left" w:pos="5670"/>
        </w:tabs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14:paraId="2674A6A7" w14:textId="5D0679FE" w:rsidR="00D8606B" w:rsidRPr="00DF4F29" w:rsidRDefault="00D8606B" w:rsidP="00FC470F">
      <w:pPr>
        <w:tabs>
          <w:tab w:val="left" w:pos="5670"/>
        </w:tabs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DF4F29">
        <w:rPr>
          <w:rFonts w:ascii="Arial" w:hAnsi="Arial" w:cs="Arial"/>
          <w:b/>
          <w:sz w:val="22"/>
          <w:szCs w:val="22"/>
          <w:lang w:eastAsia="en-US"/>
        </w:rPr>
        <w:t>Załączniki do umowy:</w:t>
      </w:r>
    </w:p>
    <w:p w14:paraId="642A20FB" w14:textId="0EAF892D" w:rsidR="00D8606B" w:rsidRPr="00DF4F29" w:rsidRDefault="00EE1FB2" w:rsidP="00FC470F">
      <w:pPr>
        <w:pStyle w:val="Akapitzlist"/>
        <w:numPr>
          <w:ilvl w:val="0"/>
          <w:numId w:val="20"/>
        </w:numPr>
        <w:tabs>
          <w:tab w:val="left" w:pos="5670"/>
        </w:tabs>
        <w:suppressAutoHyphens w:val="0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DF4F29">
        <w:rPr>
          <w:rFonts w:ascii="Arial" w:hAnsi="Arial" w:cs="Arial"/>
          <w:sz w:val="22"/>
          <w:szCs w:val="22"/>
          <w:lang w:eastAsia="en-US"/>
        </w:rPr>
        <w:t>Szczegółowy w</w:t>
      </w:r>
      <w:r w:rsidR="008808AB" w:rsidRPr="00DF4F29">
        <w:rPr>
          <w:rFonts w:ascii="Arial" w:hAnsi="Arial" w:cs="Arial"/>
          <w:sz w:val="22"/>
          <w:szCs w:val="22"/>
        </w:rPr>
        <w:t>ykaz elementów objętych przedmiotem umowy oparty na formularzu oferty wraz z ich cennikiem</w:t>
      </w:r>
      <w:r w:rsidR="00D8606B" w:rsidRPr="00DF4F29">
        <w:rPr>
          <w:rFonts w:ascii="Arial" w:hAnsi="Arial" w:cs="Arial"/>
          <w:sz w:val="22"/>
          <w:szCs w:val="22"/>
          <w:lang w:eastAsia="en-US"/>
        </w:rPr>
        <w:t xml:space="preserve"> – zał. nr 1</w:t>
      </w:r>
    </w:p>
    <w:p w14:paraId="3F402A3E" w14:textId="18B21819" w:rsidR="00D8606B" w:rsidRPr="00DF4F29" w:rsidRDefault="00D8606B" w:rsidP="00FC470F">
      <w:pPr>
        <w:pStyle w:val="Akapitzlist"/>
        <w:numPr>
          <w:ilvl w:val="0"/>
          <w:numId w:val="20"/>
        </w:numPr>
        <w:tabs>
          <w:tab w:val="left" w:pos="5670"/>
        </w:tabs>
        <w:suppressAutoHyphens w:val="0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DF4F29">
        <w:rPr>
          <w:rFonts w:ascii="Arial" w:hAnsi="Arial" w:cs="Arial"/>
          <w:sz w:val="22"/>
          <w:szCs w:val="22"/>
          <w:lang w:eastAsia="en-US"/>
        </w:rPr>
        <w:t>Szczegółowy opis przedmiotu zamówienia (SOPZ) - zał. nr 2</w:t>
      </w:r>
    </w:p>
    <w:p w14:paraId="1BA161A5" w14:textId="79994F69" w:rsidR="00D155FB" w:rsidRPr="00DF4F29" w:rsidRDefault="00D155FB" w:rsidP="00FC470F">
      <w:pPr>
        <w:pStyle w:val="Akapitzlist"/>
        <w:numPr>
          <w:ilvl w:val="0"/>
          <w:numId w:val="20"/>
        </w:numPr>
        <w:tabs>
          <w:tab w:val="left" w:pos="5670"/>
        </w:tabs>
        <w:suppressAutoHyphens w:val="0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DF4F29">
        <w:rPr>
          <w:rFonts w:ascii="Arial" w:hAnsi="Arial" w:cs="Arial"/>
          <w:sz w:val="22"/>
          <w:szCs w:val="22"/>
          <w:lang w:eastAsia="en-US"/>
        </w:rPr>
        <w:t>Wzór zlecenia jednostkowego – zał. nr 3</w:t>
      </w:r>
    </w:p>
    <w:p w14:paraId="192BB79B" w14:textId="4F82110D" w:rsidR="00595622" w:rsidRDefault="00595622" w:rsidP="00FC470F">
      <w:pPr>
        <w:pStyle w:val="Akapitzlist"/>
        <w:numPr>
          <w:ilvl w:val="0"/>
          <w:numId w:val="20"/>
        </w:numPr>
        <w:tabs>
          <w:tab w:val="left" w:pos="284"/>
          <w:tab w:val="left" w:pos="5670"/>
        </w:tabs>
        <w:suppressAutoHyphens w:val="0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DF4F29">
        <w:rPr>
          <w:rFonts w:ascii="Arial" w:hAnsi="Arial" w:cs="Arial"/>
          <w:sz w:val="22"/>
          <w:szCs w:val="22"/>
          <w:lang w:eastAsia="en-US"/>
        </w:rPr>
        <w:t>Oświadczenie o akceptacji faktur wystawianych i przesyłanych w formie elektronicznej (załącznik nr 4)</w:t>
      </w:r>
    </w:p>
    <w:p w14:paraId="7A8BE710" w14:textId="75A54610" w:rsidR="00C033E0" w:rsidRPr="00DF4F29" w:rsidRDefault="00C033E0" w:rsidP="00C033E0">
      <w:pPr>
        <w:pStyle w:val="Akapitzlist"/>
        <w:numPr>
          <w:ilvl w:val="0"/>
          <w:numId w:val="20"/>
        </w:numPr>
        <w:tabs>
          <w:tab w:val="left" w:pos="284"/>
          <w:tab w:val="left" w:pos="5670"/>
        </w:tabs>
        <w:suppressAutoHyphens w:val="0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Klauzula informacyjna RODO</w:t>
      </w:r>
      <w:r w:rsidR="007D22A6">
        <w:rPr>
          <w:rFonts w:ascii="Arial" w:hAnsi="Arial" w:cs="Arial"/>
          <w:sz w:val="22"/>
          <w:szCs w:val="22"/>
          <w:lang w:eastAsia="en-US"/>
        </w:rPr>
        <w:t xml:space="preserve"> art. 13</w:t>
      </w:r>
      <w:r>
        <w:rPr>
          <w:rFonts w:ascii="Arial" w:hAnsi="Arial" w:cs="Arial"/>
          <w:sz w:val="22"/>
          <w:szCs w:val="22"/>
          <w:lang w:eastAsia="en-US"/>
        </w:rPr>
        <w:t xml:space="preserve"> (załącznik nr 5)</w:t>
      </w:r>
    </w:p>
    <w:p w14:paraId="017AAA0E" w14:textId="379E59E4" w:rsidR="007D22A6" w:rsidRPr="00DF4F29" w:rsidRDefault="007D22A6" w:rsidP="007D22A6">
      <w:pPr>
        <w:pStyle w:val="Akapitzlist"/>
        <w:numPr>
          <w:ilvl w:val="0"/>
          <w:numId w:val="20"/>
        </w:numPr>
        <w:tabs>
          <w:tab w:val="left" w:pos="284"/>
          <w:tab w:val="left" w:pos="5670"/>
        </w:tabs>
        <w:suppressAutoHyphens w:val="0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Klauzula informacyjna RODO art. 14 (załącznik nr 6)</w:t>
      </w:r>
    </w:p>
    <w:p w14:paraId="3D2F85C8" w14:textId="77777777" w:rsidR="002268D0" w:rsidRPr="00DF4F29" w:rsidRDefault="002268D0" w:rsidP="00C033E0">
      <w:pPr>
        <w:tabs>
          <w:tab w:val="left" w:pos="5670"/>
        </w:tabs>
        <w:suppressAutoHyphens w:val="0"/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5EB1BC28" w14:textId="77777777" w:rsidR="00BE7D54" w:rsidRPr="00DF4F29" w:rsidRDefault="00BE7D54" w:rsidP="00FC470F">
      <w:pPr>
        <w:pageBreakBefore/>
        <w:shd w:val="clear" w:color="auto" w:fill="FFFFFF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DF4F29">
        <w:rPr>
          <w:rFonts w:ascii="Arial" w:hAnsi="Arial" w:cs="Arial"/>
          <w:bCs/>
          <w:sz w:val="22"/>
          <w:szCs w:val="22"/>
        </w:rPr>
        <w:t xml:space="preserve">Załącznik nr 1 do umowy nr ………………………… </w:t>
      </w:r>
    </w:p>
    <w:p w14:paraId="638C3574" w14:textId="3E6943C9" w:rsidR="00BE7D54" w:rsidRPr="00DF4F29" w:rsidRDefault="00BE7D54" w:rsidP="00FC470F">
      <w:pPr>
        <w:shd w:val="clear" w:color="auto" w:fill="FFFFFF"/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DF4F29">
        <w:rPr>
          <w:rFonts w:ascii="Arial" w:hAnsi="Arial" w:cs="Arial"/>
          <w:bCs/>
          <w:sz w:val="22"/>
          <w:szCs w:val="22"/>
        </w:rPr>
        <w:t>z dnia ……</w:t>
      </w:r>
      <w:r w:rsidR="00BF6F1E" w:rsidRPr="00DF4F29">
        <w:rPr>
          <w:rFonts w:ascii="Arial" w:hAnsi="Arial" w:cs="Arial"/>
          <w:bCs/>
          <w:sz w:val="22"/>
          <w:szCs w:val="22"/>
        </w:rPr>
        <w:t xml:space="preserve"> 202</w:t>
      </w:r>
      <w:r w:rsidR="00426E75" w:rsidRPr="00DF4F29">
        <w:rPr>
          <w:rFonts w:ascii="Arial" w:hAnsi="Arial" w:cs="Arial"/>
          <w:bCs/>
          <w:sz w:val="22"/>
          <w:szCs w:val="22"/>
        </w:rPr>
        <w:t>5</w:t>
      </w:r>
      <w:r w:rsidR="00BF6F1E" w:rsidRPr="00DF4F29">
        <w:rPr>
          <w:rFonts w:ascii="Arial" w:hAnsi="Arial" w:cs="Arial"/>
          <w:bCs/>
          <w:sz w:val="22"/>
          <w:szCs w:val="22"/>
        </w:rPr>
        <w:t xml:space="preserve"> r.</w:t>
      </w:r>
      <w:r w:rsidRPr="00DF4F29">
        <w:rPr>
          <w:rFonts w:ascii="Arial" w:hAnsi="Arial" w:cs="Arial"/>
          <w:bCs/>
          <w:sz w:val="22"/>
          <w:szCs w:val="22"/>
        </w:rPr>
        <w:t xml:space="preserve"> </w:t>
      </w:r>
    </w:p>
    <w:p w14:paraId="14EB84B3" w14:textId="77777777" w:rsidR="00BE7D54" w:rsidRPr="00DF4F29" w:rsidRDefault="00BE7D54" w:rsidP="00FC470F">
      <w:pPr>
        <w:pStyle w:val="Nagwek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2A4E8D89" w14:textId="77777777" w:rsidR="00BE7D54" w:rsidRPr="00DF4F29" w:rsidRDefault="00BE7D54" w:rsidP="00FC47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F4F29">
        <w:rPr>
          <w:rFonts w:ascii="Arial" w:hAnsi="Arial" w:cs="Arial"/>
          <w:b/>
          <w:sz w:val="22"/>
          <w:szCs w:val="22"/>
        </w:rPr>
        <w:t xml:space="preserve">Szczegółowy wykaz elementów objętych przedmiotem umowy </w:t>
      </w:r>
    </w:p>
    <w:p w14:paraId="229897B0" w14:textId="77777777" w:rsidR="00BE7D54" w:rsidRPr="00DF4F29" w:rsidRDefault="00BE7D54" w:rsidP="00FC470F">
      <w:pPr>
        <w:spacing w:line="360" w:lineRule="auto"/>
        <w:ind w:left="425"/>
        <w:jc w:val="center"/>
        <w:rPr>
          <w:rFonts w:ascii="Arial" w:hAnsi="Arial" w:cs="Arial"/>
          <w:strike/>
          <w:sz w:val="22"/>
          <w:szCs w:val="22"/>
        </w:rPr>
      </w:pPr>
    </w:p>
    <w:tbl>
      <w:tblPr>
        <w:tblW w:w="1044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8"/>
        <w:gridCol w:w="1701"/>
        <w:gridCol w:w="850"/>
        <w:gridCol w:w="1276"/>
        <w:gridCol w:w="1511"/>
      </w:tblGrid>
      <w:tr w:rsidR="00DF4F29" w:rsidRPr="00DF4F29" w14:paraId="2E10A379" w14:textId="77777777" w:rsidTr="00CC1E76">
        <w:trPr>
          <w:trHeight w:val="1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000963" w14:textId="77777777" w:rsidR="00BE7D54" w:rsidRPr="00DF4F29" w:rsidRDefault="00BE7D54" w:rsidP="00CC1E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74FB9F" w14:textId="77777777" w:rsidR="00BE7D54" w:rsidRPr="00DF4F29" w:rsidRDefault="00BE7D54" w:rsidP="00CC1E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E5E8BC" w14:textId="77777777" w:rsidR="00BE7D54" w:rsidRPr="00DF4F29" w:rsidRDefault="00BE7D54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A17614" w14:textId="77777777" w:rsidR="00BE7D54" w:rsidRPr="00DF4F29" w:rsidRDefault="00BE7D54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W tym wartość wynagrodzenia za przeniesienie autorskich praw majątkowych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3B9B74" w14:textId="6FB803EA" w:rsidR="00BE7D54" w:rsidRPr="00DF4F29" w:rsidRDefault="00BE7D54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Max. ilość działań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C7A834" w14:textId="77777777" w:rsidR="00BE7D54" w:rsidRPr="00DF4F29" w:rsidRDefault="00BE7D54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Wartość brutto realizacji działania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A92C2E" w14:textId="142262B0" w:rsidR="00BE7D54" w:rsidRPr="00DF4F29" w:rsidRDefault="00BE7D54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W tym wartość wynagr. za przeniesienie aut</w:t>
            </w:r>
            <w:r w:rsidR="00CC1E7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F4F29">
              <w:rPr>
                <w:rFonts w:ascii="Arial" w:hAnsi="Arial" w:cs="Arial"/>
                <w:sz w:val="20"/>
                <w:szCs w:val="20"/>
              </w:rPr>
              <w:t>praw majątkowych</w:t>
            </w:r>
          </w:p>
        </w:tc>
      </w:tr>
      <w:tr w:rsidR="00DF4F29" w:rsidRPr="00DF4F29" w14:paraId="7DB851F1" w14:textId="77777777" w:rsidTr="00BE7D54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7E72" w14:textId="3AA80461" w:rsidR="00BE7D54" w:rsidRPr="00DF4F29" w:rsidRDefault="00A017FC" w:rsidP="00FC470F">
            <w:pPr>
              <w:suppressAutoHyphens w:val="0"/>
              <w:spacing w:after="20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</w:t>
            </w:r>
            <w:r w:rsidR="00BE7D54"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A73F" w14:textId="4AB59598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2D0D">
              <w:rPr>
                <w:rFonts w:ascii="Arial" w:hAnsi="Arial" w:cs="Arial"/>
                <w:sz w:val="20"/>
                <w:szCs w:val="22"/>
                <w:lang w:eastAsia="ar-SA"/>
              </w:rPr>
              <w:t xml:space="preserve">Emisja </w:t>
            </w:r>
            <w:r w:rsidRPr="00DD2D0D">
              <w:rPr>
                <w:rFonts w:ascii="Arial" w:hAnsi="Arial" w:cs="Arial"/>
                <w:sz w:val="20"/>
                <w:szCs w:val="22"/>
              </w:rPr>
              <w:t>postów na profilach Facebookowych</w:t>
            </w:r>
            <w:r w:rsidRPr="00DD2D0D">
              <w:rPr>
                <w:rFonts w:ascii="Arial" w:hAnsi="Arial" w:cs="Arial"/>
                <w:sz w:val="20"/>
                <w:szCs w:val="22"/>
                <w:lang w:eastAsia="ar-SA"/>
              </w:rPr>
              <w:t xml:space="preserve"> lub LinkedInowych portali informacyjnych (lokalnych serwisów), w których większość publikowanych informacji dotyczy wydarzeń z terenu miasta Krakowa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1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34C4" w14:textId="7CC3833A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0464" w14:textId="3D17D844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A882" w14:textId="77777777" w:rsidR="00CC1E76" w:rsidRDefault="00CC1E76" w:rsidP="00CC1E76">
            <w:pPr>
              <w:pStyle w:val="Akapitzlist"/>
              <w:spacing w:line="360" w:lineRule="auto"/>
              <w:ind w:left="0" w:righ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C25FFE" w14:textId="77777777" w:rsidR="00CC1E76" w:rsidRDefault="00CC1E76" w:rsidP="00CC1E76">
            <w:pPr>
              <w:pStyle w:val="Akapitzlist"/>
              <w:spacing w:line="360" w:lineRule="auto"/>
              <w:ind w:left="0" w:righ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967299" w14:textId="77777777" w:rsidR="00CC1E76" w:rsidRDefault="00CC1E76" w:rsidP="00CC1E76">
            <w:pPr>
              <w:pStyle w:val="Akapitzlist"/>
              <w:spacing w:line="360" w:lineRule="auto"/>
              <w:ind w:left="0" w:righ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EC3D8A" w14:textId="0B8C25D5" w:rsidR="00BE7D54" w:rsidRPr="00DF4F29" w:rsidRDefault="00CC1E76" w:rsidP="00CC1E76">
            <w:pPr>
              <w:pStyle w:val="Akapitzlist"/>
              <w:spacing w:line="360" w:lineRule="auto"/>
              <w:ind w:left="0" w:righ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0C31" w14:textId="1FFA3C92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0518" w14:textId="41DD7AB1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57D136CA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7DDE" w14:textId="2D30488C" w:rsidR="00BE7D54" w:rsidRPr="00DF4F29" w:rsidRDefault="00A017FC" w:rsidP="00FC470F">
            <w:pPr>
              <w:suppressAutoHyphens w:val="0"/>
              <w:spacing w:after="20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2</w:t>
            </w:r>
            <w:r w:rsidR="00BE7D54"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761A" w14:textId="5CF14D95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2D0D">
              <w:rPr>
                <w:rFonts w:ascii="Arial" w:hAnsi="Arial" w:cs="Arial"/>
                <w:sz w:val="20"/>
                <w:szCs w:val="22"/>
                <w:lang w:eastAsia="ar-SA"/>
              </w:rPr>
              <w:t xml:space="preserve">Emisja </w:t>
            </w:r>
            <w:r w:rsidRPr="00DD2D0D">
              <w:rPr>
                <w:rFonts w:ascii="Arial" w:hAnsi="Arial" w:cs="Arial"/>
                <w:sz w:val="20"/>
                <w:szCs w:val="22"/>
              </w:rPr>
              <w:t>postów na profilach Facebookowych</w:t>
            </w:r>
            <w:r w:rsidRPr="00DD2D0D">
              <w:rPr>
                <w:rFonts w:ascii="Arial" w:hAnsi="Arial" w:cs="Arial"/>
                <w:sz w:val="20"/>
                <w:szCs w:val="22"/>
                <w:lang w:eastAsia="ar-SA"/>
              </w:rPr>
              <w:t xml:space="preserve"> lub LinkedInowych portali (serwisów) o tematyce biznesowej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2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99BE" w14:textId="11C2A951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3223" w14:textId="7DE363F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4DB8" w14:textId="7777777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665FFD" w14:textId="7777777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7D4613" w14:textId="06AE6B01" w:rsidR="00BE7D54" w:rsidRPr="00DF4F29" w:rsidRDefault="00DB4974" w:rsidP="00CC1E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CC1E7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B86" w14:textId="50099DBA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99A6" w14:textId="0CB85209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7685765A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DA26" w14:textId="145272BB" w:rsidR="00BE7D54" w:rsidRPr="00DF4F29" w:rsidRDefault="00A017FC" w:rsidP="00FC470F">
            <w:pPr>
              <w:suppressAutoHyphens w:val="0"/>
              <w:spacing w:after="20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3</w:t>
            </w:r>
            <w:r w:rsidR="00BE7D54"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9376" w14:textId="5BB81CC7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2D0D">
              <w:rPr>
                <w:rFonts w:ascii="Arial" w:hAnsi="Arial" w:cs="Arial"/>
                <w:sz w:val="20"/>
                <w:szCs w:val="22"/>
                <w:lang w:eastAsia="ar-SA"/>
              </w:rPr>
              <w:t xml:space="preserve">Emisja </w:t>
            </w:r>
            <w:r w:rsidRPr="00DD2D0D">
              <w:rPr>
                <w:rFonts w:ascii="Arial" w:hAnsi="Arial" w:cs="Arial"/>
                <w:sz w:val="20"/>
                <w:szCs w:val="22"/>
              </w:rPr>
              <w:t>postów na profilach Facebookowych</w:t>
            </w:r>
            <w:r w:rsidRPr="00DD2D0D">
              <w:rPr>
                <w:rFonts w:ascii="Arial" w:hAnsi="Arial" w:cs="Arial"/>
                <w:sz w:val="20"/>
                <w:szCs w:val="22"/>
                <w:lang w:eastAsia="ar-SA"/>
              </w:rPr>
              <w:t xml:space="preserve"> lub LinkedInowych portali informacyjnych z Małopolski w których większość publikowanych informacji dotyczy wydarzeń z terenu subregionów z Małopolski z wyłączeniem miasta Krakowa</w:t>
            </w:r>
            <w:r w:rsidRPr="00953C9A"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953C9A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3</w:t>
            </w:r>
            <w:r w:rsidRPr="00953C9A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8E6E" w14:textId="26B12E7E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F40E" w14:textId="10D50081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BDE2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5B6333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5792BB" w14:textId="1818C90A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E54812" w14:textId="77777777" w:rsidR="00CC1E76" w:rsidRP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  <w:p w14:paraId="604BBC8B" w14:textId="0AEA56E6" w:rsidR="00BE7D54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5DD7" w14:textId="6EB3F73B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358F" w14:textId="27F563F1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4FA73478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E622" w14:textId="1C9B09B8" w:rsidR="00BE7D54" w:rsidRPr="00DF4F29" w:rsidRDefault="00DB4974" w:rsidP="00FC470F">
            <w:pPr>
              <w:suppressAutoHyphens w:val="0"/>
              <w:spacing w:after="20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4</w:t>
            </w:r>
            <w:r w:rsidR="00BE7D54"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85E2" w14:textId="1B34596E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2D0D">
              <w:rPr>
                <w:rFonts w:ascii="Arial" w:hAnsi="Arial" w:cs="Arial"/>
                <w:sz w:val="20"/>
                <w:szCs w:val="20"/>
                <w:lang w:eastAsia="ar-SA"/>
              </w:rPr>
              <w:t>Redakcja i emisja artykułów na portalach (serwisach internetowych) o tematyce biznesowej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4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858D" w14:textId="1E13746D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46EC" w14:textId="0119C62F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9C1E" w14:textId="57EDE7E1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E58199" w14:textId="77777777" w:rsidR="00CC1E76" w:rsidRP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  <w:p w14:paraId="4A16B3EA" w14:textId="4F1A1C31" w:rsidR="00BE7D54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E84" w14:textId="4FD6970F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5EF2" w14:textId="1E22259C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4FC50357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9C9AE" w14:textId="3F746C30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5</w:t>
            </w:r>
            <w:r w:rsidR="00BE7D54"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1558" w14:textId="666F0227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2D0D">
              <w:rPr>
                <w:rFonts w:ascii="Arial" w:hAnsi="Arial" w:cs="Arial"/>
                <w:sz w:val="20"/>
                <w:szCs w:val="22"/>
              </w:rPr>
              <w:t>Prowadzenie kampanii promocyjnej na profilach Facebookowych administrowanych przez Zamawiającego na etapie rekrutacji i na początkowym etapie realizacji edycji programów: inkubacyjnego i akceleracyjnego</w:t>
            </w:r>
            <w:r w:rsidRPr="00953C9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5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651C" w14:textId="3C6CB9E2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C162" w14:textId="6C333F74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7117" w14:textId="795E62E1" w:rsidR="00BE7D54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045397" w14:textId="77777777" w:rsidR="00CC1E76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432672" w14:textId="7777777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26B371" w14:textId="7777777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C26C" w14:textId="385BBC4C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74AF" w14:textId="02C3633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74DCB7A0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4B77" w14:textId="2F15C1A8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C622" w14:textId="017D49E2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Prowadzenie kampanii promocyjnej na profilach Facebookowych administrowanych przez Zamawiającego w trakcie realizacji edycji programów inkubacyjnego i akceleracyjnego oraz przy organizacji spotkań podsumowujących te edycje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6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B49" w14:textId="28D3429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81B8" w14:textId="50D55CEE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2F94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2BC19D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8E354A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82D5AE" w14:textId="194EDD58" w:rsidR="00BE7D54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B81" w14:textId="27909F0D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75AF" w14:textId="2542744B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F4F29" w:rsidRPr="00DF4F29" w14:paraId="0D5C91D9" w14:textId="77777777" w:rsidTr="00BE7D54">
        <w:trPr>
          <w:trHeight w:val="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7B78" w14:textId="0A173D2E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9EA9" w14:textId="410B9D70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Prowadzenie kampanii promocyjnej na profilach LinkedIn administrowanych przez Zamawiającego na etapie rekrutacji i na początkowym etapie realizacji edycji programów inkubacyjnego i akceleracyjnego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7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40C3" w14:textId="6521CEA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8978" w14:textId="369CCE14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2B2D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75471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50CB1C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89DD24" w14:textId="137DEF44" w:rsidR="00BE7D54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E39F" w14:textId="591184C6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7D4C" w14:textId="7692569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18E0D75D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DF04" w14:textId="1BD6B93C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43C" w14:textId="27C261D6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Prowadzenie kampanii promocyjnej na profilach LinkedIn administrowanych przez Zamawiającego na końcowym etapie realizacji edycji programów inkubacyjnego i akceleracyjnego oraz przy organizacji spotkań podsumowujących te edycje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8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1D1D" w14:textId="4F6504DE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4F01" w14:textId="6047700B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F8E5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E52DA5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531597" w14:textId="77777777" w:rsid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A86C90" w14:textId="7A034198" w:rsidR="00BE7D54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B57" w14:textId="27198712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32CE" w14:textId="6B4ACDE4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0F4CA45D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CC0D" w14:textId="111CC57A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CA37" w14:textId="785762DB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Wykonanie bannerów internetowych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pkt.III.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9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F037" w14:textId="1706010C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7AD2" w14:textId="5410EC52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BCE8" w14:textId="77777777" w:rsidR="00CC1E76" w:rsidRP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7385BC2F" w14:textId="71CECECF" w:rsidR="00BE7D54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414D" w14:textId="766842A9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17B" w14:textId="3BE0279A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506C1C02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2DD3" w14:textId="27F41DB9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A74E" w14:textId="55D8C087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Wykonanie infografik</w:t>
            </w:r>
            <w:r w:rsidRPr="00953C9A">
              <w:rPr>
                <w:rFonts w:cs="Arial"/>
                <w:sz w:val="18"/>
                <w:szCs w:val="18"/>
                <w:lang w:eastAsia="ar-SA"/>
              </w:rPr>
              <w:t>,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III.1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0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610D" w14:textId="6D49E04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A6BE" w14:textId="01CBEE6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ED7F" w14:textId="77777777" w:rsidR="00CC1E76" w:rsidRPr="00CC1E76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10"/>
                <w:szCs w:val="20"/>
              </w:rPr>
            </w:pPr>
          </w:p>
          <w:p w14:paraId="7475EE96" w14:textId="241FD401" w:rsidR="00BE7D54" w:rsidRPr="00DF4F29" w:rsidRDefault="00CC1E76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6783" w14:textId="385B5561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BA7C" w14:textId="5A398A8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63415DEF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765" w14:textId="49CD99E3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7265" w14:textId="3524A393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Wykonanie projektów plakatów w formacie B1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pktIII.1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1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8CC" w14:textId="1C10581D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894E" w14:textId="2C30683B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9C08" w14:textId="77777777" w:rsidR="00CC1E76" w:rsidRPr="00CC1E76" w:rsidRDefault="00CC1E76" w:rsidP="00CC1E7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54E4D1" w14:textId="74EF7439" w:rsidR="00BE7D54" w:rsidRPr="00DF4F29" w:rsidRDefault="00CC1E76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A103" w14:textId="3A1FA76C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03AA" w14:textId="1CEEED95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448E1E8E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771C" w14:textId="414C101A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</w:t>
            </w:r>
            <w:r w:rsidR="00DB4974" w:rsidRPr="00DF4F29">
              <w:rPr>
                <w:rFonts w:ascii="Arial" w:hAnsi="Arial" w:cs="Arial"/>
                <w:sz w:val="20"/>
                <w:szCs w:val="20"/>
              </w:rPr>
              <w:t>2</w:t>
            </w:r>
            <w:r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4C7B" w14:textId="3F26381F" w:rsidR="00BE7D54" w:rsidRPr="00DF4F29" w:rsidRDefault="00CC1E76" w:rsidP="00CC1E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Wykonanie grafik do postów na profilach w mediach społecznościowych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12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B740" w14:textId="498F93FB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E716" w14:textId="2844BEEC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2D93" w14:textId="140D64DA" w:rsidR="00CC1E76" w:rsidRDefault="00CC1E76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E2B7EA" w14:textId="77777777" w:rsidR="00CC1E76" w:rsidRPr="00CC1E76" w:rsidRDefault="00CC1E76" w:rsidP="00CC1E76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  <w:p w14:paraId="0CFD32D1" w14:textId="133131E5" w:rsidR="00BE7D54" w:rsidRPr="00DF4F29" w:rsidRDefault="00CC1E76" w:rsidP="00CC1E7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3C4B" w14:textId="711E4F06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45FF" w14:textId="2F135120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055FD4C7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FC0A" w14:textId="3301EA9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</w:t>
            </w:r>
            <w:r w:rsidR="00DB4974" w:rsidRPr="00DF4F29">
              <w:rPr>
                <w:rFonts w:ascii="Arial" w:hAnsi="Arial" w:cs="Arial"/>
                <w:sz w:val="20"/>
                <w:szCs w:val="20"/>
              </w:rPr>
              <w:t>3</w:t>
            </w:r>
            <w:r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C5EE" w14:textId="2069DF8C" w:rsidR="00BE7D54" w:rsidRPr="00DF4F29" w:rsidRDefault="000D3FEF" w:rsidP="000D3FE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Modyfikacja istniejących projektów graficznych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13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2723" w14:textId="30642AC4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E4E3" w14:textId="7777777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527C" w14:textId="77777777" w:rsidR="000D3FEF" w:rsidRP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01C5D44" w14:textId="4120584D" w:rsidR="00BE7D54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E905" w14:textId="21D999DC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5AF2" w14:textId="6251A422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424E9992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AABD" w14:textId="6E13F33E" w:rsidR="00BE7D54" w:rsidRPr="00DF4F29" w:rsidRDefault="008A2BA1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</w:t>
            </w:r>
            <w:r w:rsidR="00DB4974" w:rsidRPr="00DF4F29">
              <w:rPr>
                <w:rFonts w:ascii="Arial" w:hAnsi="Arial" w:cs="Arial"/>
                <w:sz w:val="20"/>
                <w:szCs w:val="20"/>
              </w:rPr>
              <w:t>4</w:t>
            </w:r>
            <w:r w:rsidR="00BE7D54"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CD9B" w14:textId="4B3A096C" w:rsidR="00BE7D54" w:rsidRPr="00DF4F29" w:rsidRDefault="000D3FEF" w:rsidP="000D3FE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Realizacja 30-sekundowego materiału filmowego zachęcającego do udziału w programie inkubacyjnym lub akceleracyjnym, zgodnie z pkt III.14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B95F" w14:textId="0B544534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3236" w14:textId="1BB1D409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D7AC" w14:textId="77777777" w:rsid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9ECEF1" w14:textId="09375725" w:rsidR="00BE7D54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1AE" w14:textId="5FD19386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FBA4" w14:textId="6CC2648D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486C2701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3DC0" w14:textId="1EB7DC77" w:rsidR="00DB497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D51A" w14:textId="69D9AF9D" w:rsidR="00DB4974" w:rsidRPr="00DF4F29" w:rsidRDefault="000D3FEF" w:rsidP="000D3FE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Realizacja 80 – 90- sekundowego materiału filmowego podsumowującego realizację edycji programów: inkubacyjnego i akceleracyjnego, zgodnie z pkt III.15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24EF" w14:textId="77777777" w:rsidR="00DB497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9A2D" w14:textId="77777777" w:rsidR="00DB497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054A" w14:textId="77777777" w:rsid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431109" w14:textId="77777777" w:rsid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02706A" w14:textId="59F0719A" w:rsidR="00DB4974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5D1A" w14:textId="77777777" w:rsidR="00DB497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6E53" w14:textId="77777777" w:rsidR="00DB497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687D98C2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4B75" w14:textId="35F3170B" w:rsidR="00BE7D54" w:rsidRPr="00DF4F29" w:rsidRDefault="008A2BA1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4F29">
              <w:rPr>
                <w:rFonts w:ascii="Arial" w:hAnsi="Arial" w:cs="Arial"/>
                <w:sz w:val="20"/>
                <w:szCs w:val="20"/>
              </w:rPr>
              <w:t>1</w:t>
            </w:r>
            <w:r w:rsidR="00DB4974" w:rsidRPr="00DF4F29">
              <w:rPr>
                <w:rFonts w:ascii="Arial" w:hAnsi="Arial" w:cs="Arial"/>
                <w:sz w:val="20"/>
                <w:szCs w:val="20"/>
              </w:rPr>
              <w:t>6</w:t>
            </w:r>
            <w:r w:rsidR="00BE7D54" w:rsidRPr="00DF4F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A40A" w14:textId="5ABCBC5F" w:rsidR="00BE7D54" w:rsidRPr="00DF4F29" w:rsidRDefault="000D3FEF" w:rsidP="000D3FE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B7530">
              <w:rPr>
                <w:rFonts w:ascii="Arial" w:hAnsi="Arial" w:cs="Arial"/>
                <w:sz w:val="20"/>
                <w:szCs w:val="22"/>
              </w:rPr>
              <w:t>Wykonanie krótkich filmików promocyjnych – rolek</w:t>
            </w:r>
            <w:r>
              <w:rPr>
                <w:rFonts w:cs="Arial"/>
                <w:sz w:val="18"/>
                <w:szCs w:val="18"/>
                <w:lang w:eastAsia="ar-SA"/>
              </w:rPr>
              <w:t xml:space="preserve">, 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>zgodnie z pkt III.</w:t>
            </w:r>
            <w:r>
              <w:rPr>
                <w:rFonts w:ascii="Arial" w:hAnsi="Arial" w:cs="Arial"/>
                <w:sz w:val="20"/>
                <w:szCs w:val="18"/>
                <w:lang w:eastAsia="ar-SA"/>
              </w:rPr>
              <w:t>16</w:t>
            </w:r>
            <w:r w:rsidRPr="00CE36E4">
              <w:rPr>
                <w:rFonts w:ascii="Arial" w:hAnsi="Arial" w:cs="Arial"/>
                <w:sz w:val="20"/>
                <w:szCs w:val="18"/>
                <w:lang w:eastAsia="ar-SA"/>
              </w:rPr>
              <w:t xml:space="preserve">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69B2" w14:textId="2D8A6AD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9F9B" w14:textId="1CBE9E1E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F942" w14:textId="77777777" w:rsidR="000D3FEF" w:rsidRP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743DDEB" w14:textId="2CE47067" w:rsidR="00BE7D54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6573" w14:textId="6A238853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938E" w14:textId="5FDC1424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FEF" w:rsidRPr="00DF4F29" w14:paraId="19E65973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0986" w14:textId="55799D46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968" w14:textId="3794FBD4" w:rsidR="000D3FEF" w:rsidRPr="00BB7530" w:rsidRDefault="000D3FEF" w:rsidP="000D3FEF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C31B53">
              <w:rPr>
                <w:rFonts w:ascii="Arial" w:hAnsi="Arial" w:cs="Arial"/>
                <w:sz w:val="20"/>
                <w:szCs w:val="22"/>
              </w:rPr>
              <w:t>Wykonanie krótkich relacji – rolek, zgodnie z pkt III.17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CFAB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BABF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1351" w14:textId="11E68AD5" w:rsidR="000D3FEF" w:rsidRP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3FEF">
              <w:rPr>
                <w:rFonts w:ascii="Arial" w:hAnsi="Arial" w:cs="Arial"/>
                <w:sz w:val="20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F3C6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DBC1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FEF" w:rsidRPr="00DF4F29" w14:paraId="64AB44FD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C9AD" w14:textId="0E912C46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D79A" w14:textId="1FED09CA" w:rsidR="000D3FEF" w:rsidRPr="00BB7530" w:rsidRDefault="000D3FEF" w:rsidP="000D3FEF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C31B53">
              <w:rPr>
                <w:rFonts w:ascii="Arial" w:hAnsi="Arial" w:cs="Arial"/>
                <w:sz w:val="20"/>
                <w:szCs w:val="22"/>
              </w:rPr>
              <w:t>Obsługa fotograficzna – relacja ze spotkań podsumowujących program akceleracyjny i program inkubacyjny, zgodnie z pkt III.18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FC0D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2EAD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A8C" w14:textId="77777777" w:rsid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928647" w14:textId="4E31EC92" w:rsidR="000D3FEF" w:rsidRP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D3FE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2D0F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5511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FEF" w:rsidRPr="00DF4F29" w14:paraId="3A1F6C3F" w14:textId="77777777" w:rsidTr="00BE7D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AF83" w14:textId="54A7BD0D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394B" w14:textId="3C4AFD97" w:rsidR="000D3FEF" w:rsidRPr="00BB7530" w:rsidRDefault="000D3FEF" w:rsidP="000D3FEF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C31B53">
              <w:rPr>
                <w:rFonts w:ascii="Arial" w:hAnsi="Arial" w:cs="Arial"/>
                <w:sz w:val="20"/>
                <w:szCs w:val="20"/>
              </w:rPr>
              <w:t>Aktywność ambasadora programu inkubacyjnego i akceleracyjnego, zgodnie z pkt. III19 SOPZ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99BD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9093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3597" w14:textId="77777777" w:rsid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6F119F" w14:textId="48EE4E2F" w:rsidR="000D3FEF" w:rsidRPr="000D3FEF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0D3FE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DFC6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6EB1" w14:textId="77777777" w:rsidR="000D3FEF" w:rsidRPr="00DF4F29" w:rsidRDefault="000D3FEF" w:rsidP="00FC47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29" w:rsidRPr="00DF4F29" w14:paraId="3B29E5D3" w14:textId="77777777" w:rsidTr="00BE7D54"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3327" w14:textId="7777777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692F7D" w14:textId="1CB3AF25" w:rsidR="00BE7D54" w:rsidRPr="00DF4F29" w:rsidRDefault="00DB4974" w:rsidP="00FC470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4F29">
              <w:rPr>
                <w:rFonts w:ascii="Arial" w:hAnsi="Arial" w:cs="Arial"/>
                <w:b/>
                <w:sz w:val="20"/>
                <w:szCs w:val="20"/>
              </w:rPr>
              <w:t>Razem (poz. 1-1</w:t>
            </w:r>
            <w:r w:rsidR="000D3FEF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BE7D54" w:rsidRPr="00DF4F2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E4FC3D3" w14:textId="77777777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1EE3" w14:textId="520C7F10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02BD" w14:textId="165F5EF1" w:rsidR="00BE7D54" w:rsidRPr="00DF4F29" w:rsidRDefault="00BE7D54" w:rsidP="00FC470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162AF56" w14:textId="77777777" w:rsidR="00BE7D54" w:rsidRPr="00DF4F29" w:rsidRDefault="00BE7D54" w:rsidP="00FC470F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4E2A7927" w14:textId="77777777" w:rsidR="00BE7D54" w:rsidRPr="00DF4F29" w:rsidRDefault="00BE7D54" w:rsidP="00FC47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5258CE1" w14:textId="0DE7B810" w:rsidR="006B34BD" w:rsidRPr="00DF4F29" w:rsidRDefault="006B34BD" w:rsidP="00FC470F">
      <w:pPr>
        <w:pageBreakBefore/>
        <w:shd w:val="clear" w:color="auto" w:fill="FFFFFF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DF4F29">
        <w:rPr>
          <w:rFonts w:ascii="Arial" w:hAnsi="Arial" w:cs="Arial"/>
          <w:bCs/>
          <w:sz w:val="22"/>
          <w:szCs w:val="22"/>
        </w:rPr>
        <w:t xml:space="preserve">Załącznik nr 3 do umowy nr </w:t>
      </w:r>
      <w:r w:rsidR="00BF6F1E" w:rsidRPr="00DF4F29">
        <w:rPr>
          <w:rFonts w:ascii="Arial" w:hAnsi="Arial" w:cs="Arial"/>
          <w:bCs/>
          <w:sz w:val="22"/>
          <w:szCs w:val="22"/>
        </w:rPr>
        <w:t>…………..</w:t>
      </w:r>
      <w:r w:rsidR="00EF6386" w:rsidRPr="00DF4F29">
        <w:rPr>
          <w:rFonts w:ascii="Arial" w:hAnsi="Arial" w:cs="Arial"/>
          <w:bCs/>
          <w:sz w:val="22"/>
          <w:szCs w:val="22"/>
        </w:rPr>
        <w:t>………..</w:t>
      </w:r>
    </w:p>
    <w:p w14:paraId="3C9A91EB" w14:textId="271149F1" w:rsidR="006B34BD" w:rsidRPr="00DF4F29" w:rsidRDefault="006B34BD" w:rsidP="00FC470F">
      <w:pPr>
        <w:shd w:val="clear" w:color="auto" w:fill="FFFFFF"/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DF4F29">
        <w:rPr>
          <w:rFonts w:ascii="Arial" w:hAnsi="Arial" w:cs="Arial"/>
          <w:bCs/>
          <w:sz w:val="22"/>
          <w:szCs w:val="22"/>
        </w:rPr>
        <w:t>z dnia</w:t>
      </w:r>
      <w:r w:rsidR="00EF6386" w:rsidRPr="00DF4F29">
        <w:rPr>
          <w:rFonts w:ascii="Arial" w:hAnsi="Arial" w:cs="Arial"/>
          <w:bCs/>
          <w:sz w:val="22"/>
          <w:szCs w:val="22"/>
        </w:rPr>
        <w:t>……</w:t>
      </w:r>
      <w:r w:rsidR="00BF6F1E" w:rsidRPr="00DF4F29">
        <w:rPr>
          <w:rFonts w:ascii="Arial" w:hAnsi="Arial" w:cs="Arial"/>
          <w:bCs/>
          <w:sz w:val="22"/>
          <w:szCs w:val="22"/>
        </w:rPr>
        <w:t xml:space="preserve"> 202</w:t>
      </w:r>
      <w:r w:rsidR="00426E75" w:rsidRPr="00DF4F29">
        <w:rPr>
          <w:rFonts w:ascii="Arial" w:hAnsi="Arial" w:cs="Arial"/>
          <w:bCs/>
          <w:sz w:val="22"/>
          <w:szCs w:val="22"/>
        </w:rPr>
        <w:t>5</w:t>
      </w:r>
      <w:r w:rsidR="00BF6F1E" w:rsidRPr="00DF4F29">
        <w:rPr>
          <w:rFonts w:ascii="Arial" w:hAnsi="Arial" w:cs="Arial"/>
          <w:bCs/>
          <w:sz w:val="22"/>
          <w:szCs w:val="22"/>
        </w:rPr>
        <w:t xml:space="preserve"> r.</w:t>
      </w:r>
      <w:r w:rsidRPr="00DF4F29">
        <w:rPr>
          <w:rFonts w:ascii="Arial" w:hAnsi="Arial" w:cs="Arial"/>
          <w:bCs/>
          <w:sz w:val="22"/>
          <w:szCs w:val="22"/>
        </w:rPr>
        <w:t xml:space="preserve"> </w:t>
      </w:r>
    </w:p>
    <w:p w14:paraId="10DCB9B8" w14:textId="77777777" w:rsidR="006B34BD" w:rsidRPr="00DF4F29" w:rsidRDefault="006B34BD" w:rsidP="00FC470F">
      <w:pPr>
        <w:pStyle w:val="Default0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7ECD770C" w14:textId="77777777" w:rsidR="006B34BD" w:rsidRPr="00DF4F29" w:rsidRDefault="006B34BD" w:rsidP="00FC470F">
      <w:pPr>
        <w:pStyle w:val="Default0"/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DF4F29">
        <w:rPr>
          <w:rFonts w:ascii="Arial" w:hAnsi="Arial" w:cs="Arial"/>
          <w:b/>
          <w:color w:val="auto"/>
          <w:sz w:val="22"/>
          <w:szCs w:val="22"/>
        </w:rPr>
        <w:t>WZÓR ZLECENIA JEDNOSTKOWEGO</w:t>
      </w:r>
    </w:p>
    <w:p w14:paraId="2B5CF1D6" w14:textId="2863C273" w:rsidR="006B34BD" w:rsidRPr="00DF4F29" w:rsidRDefault="006B34BD" w:rsidP="00FC470F">
      <w:pPr>
        <w:pStyle w:val="Default0"/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DF4F29">
        <w:rPr>
          <w:rFonts w:ascii="Arial" w:hAnsi="Arial" w:cs="Arial"/>
          <w:b/>
          <w:color w:val="auto"/>
          <w:sz w:val="22"/>
          <w:szCs w:val="22"/>
        </w:rPr>
        <w:t>na podstawie umowy nr</w:t>
      </w:r>
      <w:r w:rsidR="003B1461" w:rsidRPr="00DF4F29">
        <w:rPr>
          <w:rFonts w:ascii="Arial" w:hAnsi="Arial" w:cs="Arial"/>
          <w:b/>
          <w:color w:val="auto"/>
          <w:sz w:val="22"/>
          <w:szCs w:val="22"/>
        </w:rPr>
        <w:t>…</w:t>
      </w:r>
      <w:r w:rsidR="00BF6F1E" w:rsidRPr="00DF4F29">
        <w:rPr>
          <w:rFonts w:ascii="Arial" w:hAnsi="Arial" w:cs="Arial"/>
          <w:b/>
          <w:color w:val="auto"/>
          <w:sz w:val="22"/>
          <w:szCs w:val="22"/>
        </w:rPr>
        <w:t>…….</w:t>
      </w:r>
      <w:r w:rsidRPr="00DF4F29">
        <w:rPr>
          <w:rFonts w:ascii="Arial" w:hAnsi="Arial" w:cs="Arial"/>
          <w:b/>
          <w:color w:val="auto"/>
          <w:sz w:val="22"/>
          <w:szCs w:val="22"/>
        </w:rPr>
        <w:t xml:space="preserve"> z dnia</w:t>
      </w:r>
      <w:r w:rsidR="00BF6F1E" w:rsidRPr="00DF4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3B1461" w:rsidRPr="00DF4F29">
        <w:rPr>
          <w:rFonts w:ascii="Arial" w:hAnsi="Arial" w:cs="Arial"/>
          <w:b/>
          <w:color w:val="auto"/>
          <w:sz w:val="22"/>
          <w:szCs w:val="22"/>
        </w:rPr>
        <w:t>…</w:t>
      </w:r>
      <w:r w:rsidR="00BF6F1E" w:rsidRPr="00DF4F29">
        <w:rPr>
          <w:rFonts w:ascii="Arial" w:hAnsi="Arial" w:cs="Arial"/>
          <w:b/>
          <w:color w:val="auto"/>
          <w:sz w:val="22"/>
          <w:szCs w:val="22"/>
        </w:rPr>
        <w:t xml:space="preserve"> 202</w:t>
      </w:r>
      <w:r w:rsidR="00426E75" w:rsidRPr="00DF4F29">
        <w:rPr>
          <w:rFonts w:ascii="Arial" w:hAnsi="Arial" w:cs="Arial"/>
          <w:b/>
          <w:color w:val="auto"/>
          <w:sz w:val="22"/>
          <w:szCs w:val="22"/>
        </w:rPr>
        <w:t>5</w:t>
      </w:r>
      <w:r w:rsidR="00BF6F1E" w:rsidRPr="00DF4F2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DF4F29">
        <w:rPr>
          <w:rFonts w:ascii="Arial" w:hAnsi="Arial" w:cs="Arial"/>
          <w:b/>
          <w:color w:val="auto"/>
          <w:sz w:val="22"/>
          <w:szCs w:val="22"/>
        </w:rPr>
        <w:t>r.</w:t>
      </w:r>
    </w:p>
    <w:p w14:paraId="27B65691" w14:textId="77777777" w:rsidR="006B34BD" w:rsidRPr="00DF4F29" w:rsidRDefault="006B34BD" w:rsidP="00FC470F">
      <w:pPr>
        <w:pStyle w:val="Default0"/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923B884" w14:textId="77777777" w:rsidR="006B34BD" w:rsidRPr="00DF4F29" w:rsidRDefault="006B34BD" w:rsidP="00FC470F">
      <w:pPr>
        <w:pStyle w:val="Default0"/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DF4F29">
        <w:rPr>
          <w:rFonts w:ascii="Arial" w:hAnsi="Arial" w:cs="Arial"/>
          <w:b/>
          <w:color w:val="auto"/>
          <w:sz w:val="22"/>
          <w:szCs w:val="22"/>
        </w:rPr>
        <w:t>OPIS ZLECENIA</w:t>
      </w:r>
    </w:p>
    <w:tbl>
      <w:tblPr>
        <w:tblpPr w:leftFromText="141" w:rightFromText="141" w:vertAnchor="page" w:horzAnchor="margin" w:tblpXSpec="right" w:tblpY="37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5482"/>
      </w:tblGrid>
      <w:tr w:rsidR="00DF4F29" w:rsidRPr="00DF4F29" w14:paraId="693A18AC" w14:textId="77777777" w:rsidTr="00E85DE1">
        <w:trPr>
          <w:trHeight w:val="924"/>
        </w:trPr>
        <w:tc>
          <w:tcPr>
            <w:tcW w:w="2128" w:type="dxa"/>
            <w:shd w:val="clear" w:color="auto" w:fill="auto"/>
          </w:tcPr>
          <w:p w14:paraId="0A6A7081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F4F29">
              <w:rPr>
                <w:rFonts w:ascii="Arial" w:hAnsi="Arial" w:cs="Arial"/>
                <w:b/>
                <w:sz w:val="22"/>
                <w:szCs w:val="22"/>
              </w:rPr>
              <w:t>DATA ZLECENIA</w:t>
            </w:r>
          </w:p>
        </w:tc>
        <w:tc>
          <w:tcPr>
            <w:tcW w:w="5482" w:type="dxa"/>
            <w:shd w:val="clear" w:color="auto" w:fill="auto"/>
          </w:tcPr>
          <w:p w14:paraId="306AC275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AB2C1D2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6C25B6D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4F29" w:rsidRPr="00DF4F29" w14:paraId="1D2A0DAC" w14:textId="77777777" w:rsidTr="00E85DE1">
        <w:trPr>
          <w:trHeight w:val="1131"/>
        </w:trPr>
        <w:tc>
          <w:tcPr>
            <w:tcW w:w="2128" w:type="dxa"/>
            <w:shd w:val="clear" w:color="auto" w:fill="auto"/>
          </w:tcPr>
          <w:p w14:paraId="74D16189" w14:textId="77777777" w:rsidR="00E85DE1" w:rsidRPr="00DF4F29" w:rsidRDefault="00E85DE1" w:rsidP="00FC470F">
            <w:pPr>
              <w:pStyle w:val="Nagwek2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F4F29">
              <w:rPr>
                <w:rFonts w:ascii="Arial" w:hAnsi="Arial" w:cs="Arial"/>
                <w:b/>
                <w:sz w:val="22"/>
                <w:szCs w:val="22"/>
              </w:rPr>
              <w:t>NAZWA ELEMENTU</w:t>
            </w:r>
            <w:r w:rsidRPr="00DF4F29">
              <w:rPr>
                <w:rFonts w:ascii="Arial" w:hAnsi="Arial" w:cs="Arial"/>
                <w:sz w:val="22"/>
                <w:szCs w:val="22"/>
              </w:rPr>
              <w:t xml:space="preserve"> (zgodnie z Załącznikiem nr 1) </w:t>
            </w:r>
          </w:p>
        </w:tc>
        <w:tc>
          <w:tcPr>
            <w:tcW w:w="5482" w:type="dxa"/>
            <w:shd w:val="clear" w:color="auto" w:fill="auto"/>
          </w:tcPr>
          <w:p w14:paraId="1F97C9EB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4F29" w:rsidRPr="00DF4F29" w14:paraId="54841D3F" w14:textId="77777777" w:rsidTr="00E85DE1">
        <w:trPr>
          <w:trHeight w:val="4855"/>
        </w:trPr>
        <w:tc>
          <w:tcPr>
            <w:tcW w:w="2128" w:type="dxa"/>
            <w:shd w:val="clear" w:color="auto" w:fill="auto"/>
          </w:tcPr>
          <w:p w14:paraId="715B3608" w14:textId="77777777" w:rsidR="00E85DE1" w:rsidRPr="00DF4F29" w:rsidRDefault="00E85DE1" w:rsidP="00FC470F">
            <w:pPr>
              <w:pStyle w:val="Nagwek2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F4F29">
              <w:rPr>
                <w:rFonts w:ascii="Arial" w:hAnsi="Arial" w:cs="Arial"/>
                <w:b/>
                <w:sz w:val="22"/>
                <w:szCs w:val="22"/>
              </w:rPr>
              <w:t>SZCZEGÓŁOWY OPIS ELEMENTU</w:t>
            </w:r>
          </w:p>
          <w:p w14:paraId="5334B3BC" w14:textId="77777777" w:rsidR="00E85DE1" w:rsidRPr="00DF4F29" w:rsidRDefault="00E85DE1" w:rsidP="00FC470F">
            <w:pPr>
              <w:pStyle w:val="Nagwek2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2" w:type="dxa"/>
            <w:shd w:val="clear" w:color="auto" w:fill="auto"/>
          </w:tcPr>
          <w:p w14:paraId="27E0239E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CC32296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512CB8E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17D21C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5E47FF9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A0E3A69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EE3CEE0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4F29" w:rsidRPr="00DF4F29" w14:paraId="74F4186B" w14:textId="77777777" w:rsidTr="00E85DE1">
        <w:trPr>
          <w:trHeight w:val="1549"/>
        </w:trPr>
        <w:tc>
          <w:tcPr>
            <w:tcW w:w="2128" w:type="dxa"/>
            <w:shd w:val="clear" w:color="auto" w:fill="auto"/>
          </w:tcPr>
          <w:p w14:paraId="6B62EABA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F4F29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  <w:tc>
          <w:tcPr>
            <w:tcW w:w="5482" w:type="dxa"/>
            <w:shd w:val="clear" w:color="auto" w:fill="auto"/>
          </w:tcPr>
          <w:p w14:paraId="4CD3D08A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4F29" w:rsidRPr="00DF4F29" w14:paraId="4CA61C32" w14:textId="77777777" w:rsidTr="00E85DE1">
        <w:trPr>
          <w:trHeight w:val="1470"/>
        </w:trPr>
        <w:tc>
          <w:tcPr>
            <w:tcW w:w="2128" w:type="dxa"/>
            <w:shd w:val="clear" w:color="auto" w:fill="auto"/>
          </w:tcPr>
          <w:p w14:paraId="5359BC5A" w14:textId="7421BA62" w:rsidR="00E85DE1" w:rsidRPr="00DF4F29" w:rsidRDefault="00426E75" w:rsidP="00FC470F">
            <w:pPr>
              <w:pStyle w:val="Nagwek2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F4F29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E85DE1" w:rsidRPr="00DF4F29">
              <w:rPr>
                <w:rFonts w:ascii="Arial" w:hAnsi="Arial" w:cs="Arial"/>
                <w:b/>
                <w:sz w:val="22"/>
                <w:szCs w:val="22"/>
              </w:rPr>
              <w:t xml:space="preserve">ZLECAJĄCA </w:t>
            </w:r>
          </w:p>
          <w:p w14:paraId="349BAFB9" w14:textId="77777777" w:rsidR="00E85DE1" w:rsidRPr="00DF4F29" w:rsidRDefault="00E85DE1" w:rsidP="00FC470F">
            <w:pPr>
              <w:pStyle w:val="Nagwek2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F4F29">
              <w:rPr>
                <w:rFonts w:ascii="Arial" w:hAnsi="Arial" w:cs="Arial"/>
                <w:sz w:val="22"/>
                <w:szCs w:val="22"/>
              </w:rPr>
              <w:t>Kontakt (nr telefonu, e-mail)</w:t>
            </w:r>
          </w:p>
        </w:tc>
        <w:tc>
          <w:tcPr>
            <w:tcW w:w="5482" w:type="dxa"/>
            <w:shd w:val="clear" w:color="auto" w:fill="auto"/>
          </w:tcPr>
          <w:p w14:paraId="53B11CAE" w14:textId="77777777" w:rsidR="00E85DE1" w:rsidRPr="00DF4F29" w:rsidRDefault="00E85DE1" w:rsidP="00FC470F">
            <w:pPr>
              <w:pStyle w:val="Nagwek2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9493F7" w14:textId="77777777" w:rsidR="006B34BD" w:rsidRPr="00DF4F29" w:rsidRDefault="006B34BD" w:rsidP="00FC470F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</w:p>
    <w:p w14:paraId="2DFD307D" w14:textId="77777777" w:rsidR="009C3968" w:rsidRPr="00DF4F29" w:rsidRDefault="009C3968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653A095E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7E8652CE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0223AC1D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2D8E9101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515D9D3F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0F66481D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61E94C49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4E207EDC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4FAF9ECE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1F6C195B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11158DB4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02E9FD79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65ADBE95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557539BD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0D34EFD0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42E0C479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43DE1B7E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3AD179D4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113B97AE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1851FEFC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1CAFBC20" w14:textId="77777777" w:rsidR="00E85DE1" w:rsidRPr="00DF4F29" w:rsidRDefault="00E85DE1" w:rsidP="00FC470F">
      <w:pPr>
        <w:spacing w:line="360" w:lineRule="auto"/>
        <w:rPr>
          <w:rFonts w:ascii="Arial" w:hAnsi="Arial" w:cs="Arial"/>
          <w:sz w:val="22"/>
          <w:szCs w:val="22"/>
        </w:rPr>
      </w:pPr>
    </w:p>
    <w:p w14:paraId="7653FCBE" w14:textId="52648A18" w:rsidR="00BF6F1E" w:rsidRPr="00DF4F29" w:rsidRDefault="00E85DE1" w:rsidP="00FC470F">
      <w:pPr>
        <w:pageBreakBefore/>
        <w:shd w:val="clear" w:color="auto" w:fill="FFFFFF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Załącznik nr 4 do </w:t>
      </w:r>
      <w:r w:rsidR="00BF6F1E" w:rsidRPr="00DF4F29">
        <w:rPr>
          <w:rFonts w:ascii="Arial" w:hAnsi="Arial" w:cs="Arial"/>
          <w:sz w:val="22"/>
          <w:szCs w:val="22"/>
          <w:lang w:eastAsia="pl-PL"/>
        </w:rPr>
        <w:t>u</w:t>
      </w:r>
      <w:r w:rsidRPr="00DF4F29">
        <w:rPr>
          <w:rFonts w:ascii="Arial" w:hAnsi="Arial" w:cs="Arial"/>
          <w:sz w:val="22"/>
          <w:szCs w:val="22"/>
        </w:rPr>
        <w:t xml:space="preserve">mowy </w:t>
      </w:r>
      <w:r w:rsidR="00BF6F1E" w:rsidRPr="00DF4F29">
        <w:rPr>
          <w:rFonts w:ascii="Arial" w:hAnsi="Arial" w:cs="Arial"/>
          <w:bCs/>
          <w:sz w:val="22"/>
          <w:szCs w:val="22"/>
        </w:rPr>
        <w:t>nr …………..………..</w:t>
      </w:r>
    </w:p>
    <w:p w14:paraId="0F14047B" w14:textId="561FD794" w:rsidR="00BF6F1E" w:rsidRPr="00DF4F29" w:rsidRDefault="00BF6F1E" w:rsidP="00FC470F">
      <w:pPr>
        <w:shd w:val="clear" w:color="auto" w:fill="FFFFFF"/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DF4F29">
        <w:rPr>
          <w:rFonts w:ascii="Arial" w:hAnsi="Arial" w:cs="Arial"/>
          <w:bCs/>
          <w:sz w:val="22"/>
          <w:szCs w:val="22"/>
        </w:rPr>
        <w:t>z dnia……  202</w:t>
      </w:r>
      <w:r w:rsidR="00426E75" w:rsidRPr="00DF4F29">
        <w:rPr>
          <w:rFonts w:ascii="Arial" w:hAnsi="Arial" w:cs="Arial"/>
          <w:bCs/>
          <w:sz w:val="22"/>
          <w:szCs w:val="22"/>
        </w:rPr>
        <w:t>5</w:t>
      </w:r>
      <w:r w:rsidRPr="00DF4F29">
        <w:rPr>
          <w:rFonts w:ascii="Arial" w:hAnsi="Arial" w:cs="Arial"/>
          <w:bCs/>
          <w:sz w:val="22"/>
          <w:szCs w:val="22"/>
        </w:rPr>
        <w:t xml:space="preserve"> r. </w:t>
      </w:r>
    </w:p>
    <w:p w14:paraId="59EDA8B0" w14:textId="40CBF8E5" w:rsidR="00E85DE1" w:rsidRPr="00DF4F29" w:rsidRDefault="00E85DE1" w:rsidP="00FC470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0D6D3FFB" w14:textId="77777777" w:rsidR="00E85DE1" w:rsidRPr="00DF4F29" w:rsidRDefault="00E85DE1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33C4412" w14:textId="77777777" w:rsidR="00E85DE1" w:rsidRPr="00DF4F29" w:rsidRDefault="00E85DE1" w:rsidP="00FC470F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>OŚWIADCZENIE O AKCEPTACJI FAKTUR WYSTAWIANYCH I PRZESYŁANYCH W FORMIE ELEKTRONICZNEJ</w:t>
      </w:r>
    </w:p>
    <w:p w14:paraId="2A0C2FBF" w14:textId="77777777" w:rsidR="00E85DE1" w:rsidRPr="00DF4F29" w:rsidRDefault="00E85DE1" w:rsidP="00FC470F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3090779F" w14:textId="77777777" w:rsidR="00E85DE1" w:rsidRPr="00DF4F29" w:rsidRDefault="00E85DE1" w:rsidP="0012234D">
      <w:pPr>
        <w:spacing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>Dane Dostawcy:</w:t>
      </w:r>
    </w:p>
    <w:p w14:paraId="3149E24F" w14:textId="3290F75C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Nazwa:.</w:t>
      </w:r>
    </w:p>
    <w:p w14:paraId="7A7BB87A" w14:textId="2BE1D2FE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Adres:</w:t>
      </w:r>
    </w:p>
    <w:p w14:paraId="776120F8" w14:textId="7991F3AA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NIP: </w:t>
      </w:r>
    </w:p>
    <w:p w14:paraId="643AC5A6" w14:textId="77777777" w:rsidR="00E85DE1" w:rsidRPr="00DF4F29" w:rsidRDefault="00E85DE1" w:rsidP="0012234D">
      <w:pPr>
        <w:spacing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>Dane Nabywcy:</w:t>
      </w:r>
    </w:p>
    <w:p w14:paraId="3DBD5F60" w14:textId="77777777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Nazwa: Województwo Małopolskie</w:t>
      </w:r>
    </w:p>
    <w:p w14:paraId="2500B932" w14:textId="77777777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Adres: 31-156 Kraków, ul. Basztowa 22</w:t>
      </w:r>
    </w:p>
    <w:p w14:paraId="27CD8C68" w14:textId="77777777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NIP: 676-21-78-337</w:t>
      </w:r>
    </w:p>
    <w:p w14:paraId="13903213" w14:textId="77777777" w:rsidR="00E85DE1" w:rsidRPr="00DF4F29" w:rsidRDefault="00E85DE1" w:rsidP="0012234D">
      <w:pPr>
        <w:spacing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>Dane Odbiorcy:</w:t>
      </w:r>
    </w:p>
    <w:p w14:paraId="1DDDB089" w14:textId="77777777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Numer umowy: </w:t>
      </w:r>
    </w:p>
    <w:p w14:paraId="5CCA42FF" w14:textId="77777777" w:rsidR="00E85DE1" w:rsidRPr="00DF4F29" w:rsidRDefault="00E85DE1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08690A0F" w14:textId="77777777" w:rsidR="00426E75" w:rsidRPr="00DF4F29" w:rsidRDefault="00426E75" w:rsidP="0012234D">
      <w:pPr>
        <w:spacing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>Oświadczenie Nabywcy</w:t>
      </w:r>
    </w:p>
    <w:p w14:paraId="40B39021" w14:textId="1BCAA17E" w:rsidR="00426E75" w:rsidRPr="00DF4F29" w:rsidRDefault="00426E75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Nabywca w transakcjach przedstawionych w ramach rozliczenia umowy akceptuje wystawianie i przesyłanie przez Dostawcę faktur w formie elektronicznej, na podstawie przepisów ustawy z dnia 11 marca 2004 r o podatku od towarów i usług (t.j. Dz.U. z 202</w:t>
      </w:r>
      <w:r w:rsidR="00C130AC">
        <w:rPr>
          <w:rFonts w:ascii="Arial" w:hAnsi="Arial" w:cs="Arial"/>
          <w:sz w:val="22"/>
          <w:szCs w:val="22"/>
          <w:lang w:eastAsia="pl-PL"/>
        </w:rPr>
        <w:t>5</w:t>
      </w:r>
      <w:r w:rsidR="00F45ACC">
        <w:rPr>
          <w:rFonts w:ascii="Arial" w:hAnsi="Arial" w:cs="Arial"/>
          <w:sz w:val="22"/>
          <w:szCs w:val="22"/>
          <w:lang w:eastAsia="pl-PL"/>
        </w:rPr>
        <w:t xml:space="preserve"> r. poz.</w:t>
      </w:r>
      <w:r w:rsidRPr="00DF4F29">
        <w:rPr>
          <w:rFonts w:ascii="Arial" w:hAnsi="Arial" w:cs="Arial"/>
          <w:sz w:val="22"/>
          <w:szCs w:val="22"/>
          <w:lang w:eastAsia="pl-PL"/>
        </w:rPr>
        <w:t> </w:t>
      </w:r>
      <w:r w:rsidR="00C130AC">
        <w:rPr>
          <w:rFonts w:ascii="Arial" w:hAnsi="Arial" w:cs="Arial"/>
          <w:sz w:val="22"/>
          <w:szCs w:val="22"/>
          <w:lang w:eastAsia="pl-PL"/>
        </w:rPr>
        <w:t>775</w:t>
      </w:r>
      <w:r w:rsidRPr="00DF4F29">
        <w:rPr>
          <w:rFonts w:ascii="Arial" w:hAnsi="Arial" w:cs="Arial"/>
          <w:sz w:val="22"/>
          <w:szCs w:val="22"/>
          <w:lang w:eastAsia="pl-PL"/>
        </w:rPr>
        <w:t>) zwana dalej ustawą o VAT.</w:t>
      </w:r>
    </w:p>
    <w:p w14:paraId="43AD220C" w14:textId="77777777" w:rsidR="00426E75" w:rsidRPr="00DF4F29" w:rsidRDefault="00426E75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63FFFAF4" w14:textId="77777777" w:rsidR="00426E75" w:rsidRPr="00DF4F29" w:rsidRDefault="00426E75" w:rsidP="0012234D">
      <w:pPr>
        <w:spacing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>Oświadczenie Dostawcy</w:t>
      </w:r>
    </w:p>
    <w:p w14:paraId="6E4B3F40" w14:textId="77777777" w:rsidR="00426E75" w:rsidRPr="00DF4F29" w:rsidRDefault="00426E75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Dostawca w transakcjach przedstawionych w ramach rozliczenia umowy zobowiązuje się do przesyłania faktur w formie elektronicznej od dnia podpisania umowy na następujący adres e-mail: </w:t>
      </w:r>
      <w:hyperlink r:id="rId10" w:history="1">
        <w:r w:rsidRPr="00DF4F29">
          <w:rPr>
            <w:rStyle w:val="Hipercze"/>
            <w:rFonts w:ascii="Arial" w:hAnsi="Arial" w:cs="Arial"/>
            <w:color w:val="auto"/>
            <w:sz w:val="22"/>
            <w:szCs w:val="22"/>
          </w:rPr>
          <w:t>efaktury@umwm.malopolska.pl</w:t>
        </w:r>
      </w:hyperlink>
      <w:r w:rsidRPr="00DF4F29">
        <w:rPr>
          <w:rFonts w:ascii="Arial" w:hAnsi="Arial" w:cs="Arial"/>
          <w:sz w:val="22"/>
          <w:szCs w:val="22"/>
          <w:lang w:eastAsia="pl-PL"/>
        </w:rPr>
        <w:t xml:space="preserve"> lub za pośrednictwem platformy E-Puap Urzędu Marszałkowskiego Województwa Małopolskiego na adres skrzynki nr:/947ts6aydy/SkrytkaESP (niepotrzebne skreślić) </w:t>
      </w:r>
    </w:p>
    <w:p w14:paraId="57C66792" w14:textId="77777777" w:rsidR="00426E75" w:rsidRPr="00DF4F29" w:rsidRDefault="00426E75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7180267A" w14:textId="77777777" w:rsidR="00426E75" w:rsidRPr="00DF4F29" w:rsidRDefault="00426E75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Dostawca oświadcza, że adresem właściwym z którego będą przesyłane faktury w formie elektronicznej jest adres e-mail: </w:t>
      </w:r>
      <w:hyperlink r:id="rId11" w:history="1">
        <w:r w:rsidRPr="00DF4F29">
          <w:rPr>
            <w:rFonts w:ascii="Arial" w:hAnsi="Arial" w:cs="Arial"/>
            <w:sz w:val="22"/>
            <w:szCs w:val="22"/>
          </w:rPr>
          <w:t>………………………</w:t>
        </w:r>
      </w:hyperlink>
      <w:r w:rsidRPr="00DF4F29">
        <w:rPr>
          <w:rFonts w:ascii="Arial" w:hAnsi="Arial" w:cs="Arial"/>
          <w:sz w:val="22"/>
          <w:szCs w:val="22"/>
          <w:lang w:eastAsia="pl-PL"/>
        </w:rPr>
        <w:t xml:space="preserve">……………… </w:t>
      </w:r>
    </w:p>
    <w:p w14:paraId="5C50F960" w14:textId="77777777" w:rsidR="00426E75" w:rsidRPr="00DF4F29" w:rsidRDefault="00426E75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297BB6D0" w14:textId="77777777" w:rsidR="00426E75" w:rsidRPr="00DF4F29" w:rsidRDefault="00426E75" w:rsidP="0012234D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W przypadku zmiany danych zawartych w tym dokumencie zarówno Nabywca jak i Dostawca są zobowiązani do niezwłocznego przekazania aktualnych danych. </w:t>
      </w:r>
    </w:p>
    <w:p w14:paraId="0A21025D" w14:textId="77777777" w:rsidR="00426E75" w:rsidRPr="00DF4F29" w:rsidRDefault="00426E75" w:rsidP="00F03323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2F645120" w14:textId="77777777" w:rsidR="00426E75" w:rsidRPr="00DF4F29" w:rsidRDefault="00426E75" w:rsidP="00F03323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W przypadku gdy przeszkody techniczne lub formalne uniemożliwiają przesyłanie faktur w formie elektronicznej możliwe jest przesłanie faktury innej formie, w tym w formie papierowej, pod warunkiem poinformowania o tym Nabywcy. </w:t>
      </w:r>
    </w:p>
    <w:p w14:paraId="3688F9F7" w14:textId="77777777" w:rsidR="00426E75" w:rsidRPr="00DF4F29" w:rsidRDefault="00426E75" w:rsidP="00F03323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3FEA3B31" w14:textId="77777777" w:rsidR="00426E75" w:rsidRPr="00DF4F29" w:rsidRDefault="00426E75" w:rsidP="00F03323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Wycofanie akceptacji przysyłania faktur w formie elektronicznej może nastąpić w drodze pisemnej lub elektronicznej.</w:t>
      </w:r>
    </w:p>
    <w:p w14:paraId="17EDA510" w14:textId="77777777" w:rsidR="00426E75" w:rsidRPr="00DF4F29" w:rsidRDefault="00426E75" w:rsidP="00F03323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12E21D9F" w14:textId="77777777" w:rsidR="00426E75" w:rsidRPr="00DF4F29" w:rsidRDefault="00426E75" w:rsidP="00F03323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Nabywca i Dostawca zapoznali się z zasadami przyjmowania faktur w formie elektronicznej przez Urząd Marszałkowski Województwa Małopolskiego, które stanowią Załącznik nr 1 do niniejszego oświadczenia i je akceptują.</w:t>
      </w:r>
    </w:p>
    <w:p w14:paraId="07972931" w14:textId="77777777" w:rsidR="00426E75" w:rsidRPr="00DF4F29" w:rsidRDefault="00426E75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D13FAC4" w14:textId="77777777" w:rsidR="00426E75" w:rsidRPr="00DF4F29" w:rsidRDefault="00426E75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br/>
      </w:r>
    </w:p>
    <w:p w14:paraId="1288135D" w14:textId="77777777" w:rsidR="00426E75" w:rsidRPr="00DF4F29" w:rsidRDefault="00426E75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 xml:space="preserve">    …………………..</w:t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  <w:t xml:space="preserve">               …………………..</w:t>
      </w:r>
    </w:p>
    <w:p w14:paraId="095B8851" w14:textId="77777777" w:rsidR="00426E75" w:rsidRPr="00DF4F29" w:rsidRDefault="00426E75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 xml:space="preserve">      </w:t>
      </w:r>
      <w:r w:rsidRPr="00DF4F29">
        <w:rPr>
          <w:rFonts w:ascii="Arial" w:hAnsi="Arial" w:cs="Arial"/>
          <w:sz w:val="22"/>
          <w:szCs w:val="22"/>
          <w:lang w:eastAsia="pl-PL"/>
        </w:rPr>
        <w:t xml:space="preserve">Podpis Nabywcy </w:t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</w:r>
      <w:r w:rsidRPr="00DF4F29">
        <w:rPr>
          <w:rFonts w:ascii="Arial" w:hAnsi="Arial" w:cs="Arial"/>
          <w:sz w:val="22"/>
          <w:szCs w:val="22"/>
          <w:lang w:eastAsia="pl-PL"/>
        </w:rPr>
        <w:tab/>
        <w:t xml:space="preserve">                  Podpis Dostawcy</w:t>
      </w:r>
    </w:p>
    <w:p w14:paraId="17894160" w14:textId="77777777" w:rsidR="00426E75" w:rsidRPr="00DF4F29" w:rsidRDefault="00426E75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79DD153" w14:textId="77777777" w:rsidR="00426E75" w:rsidRPr="00DF4F29" w:rsidRDefault="00426E75" w:rsidP="00FC470F">
      <w:pPr>
        <w:spacing w:line="360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4C7421A3" w14:textId="77777777" w:rsidR="00426E75" w:rsidRPr="00DF4F29" w:rsidRDefault="00426E75" w:rsidP="00FC470F">
      <w:pPr>
        <w:spacing w:line="360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1E3B44CE" w14:textId="77777777" w:rsidR="00426E75" w:rsidRPr="00DF4F29" w:rsidRDefault="00426E75" w:rsidP="00FC470F">
      <w:pPr>
        <w:spacing w:line="360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1E213BDD" w14:textId="77777777" w:rsidR="00426E75" w:rsidRPr="00DF4F29" w:rsidRDefault="00426E75" w:rsidP="00FC470F">
      <w:pPr>
        <w:spacing w:line="360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61E04414" w14:textId="77777777" w:rsidR="00426E75" w:rsidRPr="00DF4F29" w:rsidRDefault="00426E75" w:rsidP="00FC470F">
      <w:pPr>
        <w:spacing w:line="360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6891823F" w14:textId="77777777" w:rsidR="00426E75" w:rsidRPr="00DF4F29" w:rsidRDefault="00426E75" w:rsidP="00FC470F">
      <w:pPr>
        <w:spacing w:line="360" w:lineRule="auto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61468EF3" w14:textId="77777777" w:rsidR="00F03323" w:rsidRPr="00DF4F29" w:rsidRDefault="00F03323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br w:type="page"/>
      </w:r>
    </w:p>
    <w:p w14:paraId="62CB5D76" w14:textId="21C36D58" w:rsidR="00426E75" w:rsidRPr="00DF4F29" w:rsidRDefault="00426E75" w:rsidP="00FC470F">
      <w:pPr>
        <w:spacing w:line="360" w:lineRule="auto"/>
        <w:jc w:val="right"/>
        <w:rPr>
          <w:rFonts w:ascii="Arial" w:hAnsi="Arial" w:cs="Arial"/>
          <w:sz w:val="22"/>
          <w:szCs w:val="22"/>
          <w:lang w:eastAsia="pl-PL"/>
        </w:rPr>
      </w:pPr>
      <w:r w:rsidRPr="00DF4F29">
        <w:rPr>
          <w:rFonts w:ascii="Arial" w:hAnsi="Arial" w:cs="Arial"/>
          <w:sz w:val="22"/>
          <w:szCs w:val="22"/>
          <w:lang w:eastAsia="pl-PL"/>
        </w:rPr>
        <w:t>Załącznik nr 1 do Oświadczenia</w:t>
      </w:r>
    </w:p>
    <w:p w14:paraId="2ECD74C6" w14:textId="77777777" w:rsidR="00426E75" w:rsidRPr="00DF4F29" w:rsidRDefault="00426E75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B05A1E7" w14:textId="77777777" w:rsidR="00426E75" w:rsidRPr="00DF4F29" w:rsidRDefault="00426E75" w:rsidP="00FC470F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DF4F29">
        <w:rPr>
          <w:rFonts w:ascii="Arial" w:hAnsi="Arial" w:cs="Arial"/>
          <w:b/>
          <w:sz w:val="22"/>
          <w:szCs w:val="22"/>
          <w:lang w:eastAsia="pl-PL"/>
        </w:rPr>
        <w:t>Zasady przyjmowania faktur w formie elektronicznej przez Urząd Marszałkowski Województwa Małopolskiego</w:t>
      </w:r>
    </w:p>
    <w:p w14:paraId="4220E9D1" w14:textId="77777777" w:rsidR="00426E75" w:rsidRPr="00DF4F29" w:rsidRDefault="00426E75" w:rsidP="00FC470F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3B6DB09" w14:textId="77777777" w:rsidR="00426E75" w:rsidRPr="00DF4F29" w:rsidRDefault="00426E75" w:rsidP="00F03323">
      <w:pPr>
        <w:pStyle w:val="Tekstpodstawowy"/>
        <w:spacing w:before="218" w:line="360" w:lineRule="auto"/>
        <w:ind w:left="116" w:right="121"/>
        <w:jc w:val="left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Niniejsze zasady zostały przygotowane w celu ujednolicenia przyjmowania faktur w formie elektronicznej przez Urząd Marszałkowski Województwa</w:t>
      </w:r>
      <w:r w:rsidRPr="00DF4F29">
        <w:rPr>
          <w:rFonts w:ascii="Arial" w:hAnsi="Arial" w:cs="Arial"/>
          <w:color w:val="auto"/>
          <w:spacing w:val="-25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>Małopolskiego.</w:t>
      </w:r>
    </w:p>
    <w:p w14:paraId="18FD8F29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Podstawą prawną wystawiania i przesyłania faktur w formie elektronicznej jest ustawa z dnia 11 marca 2004 r o podatku od towarów i usług (t.j. Dz.U. z 2024 r. nr 361)</w:t>
      </w:r>
    </w:p>
    <w:p w14:paraId="5269D5C9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24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Faktura  w  formie  elektronicznej  powinna  zostać  wystawiona  i  przesłana  w nieedytowalnym formacie elektronicznym np.</w:t>
      </w:r>
      <w:r w:rsidRPr="00DF4F29">
        <w:rPr>
          <w:rFonts w:ascii="Arial" w:hAnsi="Arial" w:cs="Arial"/>
          <w:spacing w:val="-1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PDF.</w:t>
      </w:r>
    </w:p>
    <w:p w14:paraId="413B5B35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21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Faktura w formie elektronicznej powinna zawierać te same elementy co faktura w formie</w:t>
      </w:r>
      <w:r w:rsidRPr="00DF4F29">
        <w:rPr>
          <w:rFonts w:ascii="Arial" w:hAnsi="Arial" w:cs="Arial"/>
          <w:spacing w:val="-5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papierowej.</w:t>
      </w:r>
    </w:p>
    <w:p w14:paraId="1D26DC45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24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Faktura w formie elektronicznej tak samo jak faktura papierowa nie wymaga podpisu</w:t>
      </w:r>
      <w:r w:rsidRPr="00DF4F29">
        <w:rPr>
          <w:rFonts w:ascii="Arial" w:hAnsi="Arial" w:cs="Arial"/>
          <w:spacing w:val="-1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Dostawcy.</w:t>
      </w:r>
    </w:p>
    <w:p w14:paraId="76DCF8A3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20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Faktura w formie elektronicznej, zgodnie z art. 106m i 106n ustawy o VAT może być przesyłana drogą elektroniczną pod</w:t>
      </w:r>
      <w:r w:rsidRPr="00DF4F29">
        <w:rPr>
          <w:rFonts w:ascii="Arial" w:hAnsi="Arial" w:cs="Arial"/>
          <w:spacing w:val="-3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warunkiem:</w:t>
      </w:r>
    </w:p>
    <w:p w14:paraId="163B808D" w14:textId="77777777" w:rsidR="00426E75" w:rsidRPr="00DF4F29" w:rsidRDefault="00426E75" w:rsidP="00F03323">
      <w:pPr>
        <w:pStyle w:val="Akapitzlist"/>
        <w:widowControl w:val="0"/>
        <w:numPr>
          <w:ilvl w:val="1"/>
          <w:numId w:val="32"/>
        </w:numPr>
        <w:tabs>
          <w:tab w:val="left" w:pos="1533"/>
        </w:tabs>
        <w:suppressAutoHyphens w:val="0"/>
        <w:autoSpaceDE w:val="0"/>
        <w:autoSpaceDN w:val="0"/>
        <w:spacing w:before="120" w:line="360" w:lineRule="auto"/>
        <w:ind w:hanging="337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uprzedniej akceptacji tego sposobu przesyłania faktur przez</w:t>
      </w:r>
      <w:r w:rsidRPr="00DF4F29">
        <w:rPr>
          <w:rFonts w:ascii="Arial" w:hAnsi="Arial" w:cs="Arial"/>
          <w:spacing w:val="-23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Nabywcę;</w:t>
      </w:r>
    </w:p>
    <w:p w14:paraId="03BF541A" w14:textId="77777777" w:rsidR="00426E75" w:rsidRPr="00DF4F29" w:rsidRDefault="00426E75" w:rsidP="00F03323">
      <w:pPr>
        <w:pStyle w:val="Akapitzlist"/>
        <w:widowControl w:val="0"/>
        <w:numPr>
          <w:ilvl w:val="1"/>
          <w:numId w:val="32"/>
        </w:numPr>
        <w:tabs>
          <w:tab w:val="left" w:pos="1533"/>
        </w:tabs>
        <w:suppressAutoHyphens w:val="0"/>
        <w:autoSpaceDE w:val="0"/>
        <w:autoSpaceDN w:val="0"/>
        <w:spacing w:line="360" w:lineRule="auto"/>
        <w:ind w:left="1556" w:right="120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zapewnienia autentyczności pochodzenia, tj. pewność co do tożsamości dokonującego dostawy towarów lub usługodawcy albo wystawcy</w:t>
      </w:r>
      <w:r w:rsidRPr="00DF4F29">
        <w:rPr>
          <w:rFonts w:ascii="Arial" w:hAnsi="Arial" w:cs="Arial"/>
          <w:spacing w:val="-4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faktury;</w:t>
      </w:r>
    </w:p>
    <w:p w14:paraId="5E0A29BB" w14:textId="77777777" w:rsidR="00426E75" w:rsidRPr="00DF4F29" w:rsidRDefault="00426E75" w:rsidP="00F03323">
      <w:pPr>
        <w:pStyle w:val="Akapitzlist"/>
        <w:widowControl w:val="0"/>
        <w:numPr>
          <w:ilvl w:val="1"/>
          <w:numId w:val="32"/>
        </w:numPr>
        <w:tabs>
          <w:tab w:val="left" w:pos="1533"/>
        </w:tabs>
        <w:suppressAutoHyphens w:val="0"/>
        <w:autoSpaceDE w:val="0"/>
        <w:autoSpaceDN w:val="0"/>
        <w:spacing w:before="1" w:line="360" w:lineRule="auto"/>
        <w:ind w:left="1556" w:right="118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zapewnienia integralności treści faktury, tj. uniemożliwienie dokonania zmian danych, które powinna zawierać</w:t>
      </w:r>
      <w:r w:rsidRPr="00DF4F29">
        <w:rPr>
          <w:rFonts w:ascii="Arial" w:hAnsi="Arial" w:cs="Arial"/>
          <w:spacing w:val="-4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faktura;</w:t>
      </w:r>
    </w:p>
    <w:p w14:paraId="46EFE54B" w14:textId="77777777" w:rsidR="00426E75" w:rsidRPr="00DF4F29" w:rsidRDefault="00426E75" w:rsidP="00F03323">
      <w:pPr>
        <w:pStyle w:val="Akapitzlist"/>
        <w:widowControl w:val="0"/>
        <w:numPr>
          <w:ilvl w:val="1"/>
          <w:numId w:val="32"/>
        </w:numPr>
        <w:tabs>
          <w:tab w:val="left" w:pos="1533"/>
        </w:tabs>
        <w:suppressAutoHyphens w:val="0"/>
        <w:autoSpaceDE w:val="0"/>
        <w:autoSpaceDN w:val="0"/>
        <w:spacing w:line="360" w:lineRule="auto"/>
        <w:ind w:hanging="337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zapewnienia jej</w:t>
      </w:r>
      <w:r w:rsidRPr="00DF4F29">
        <w:rPr>
          <w:rFonts w:ascii="Arial" w:hAnsi="Arial" w:cs="Arial"/>
          <w:spacing w:val="-2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czytelności;</w:t>
      </w:r>
    </w:p>
    <w:p w14:paraId="7C3C3979" w14:textId="77777777" w:rsidR="00426E75" w:rsidRPr="00DF4F29" w:rsidRDefault="00426E75" w:rsidP="00F03323">
      <w:pPr>
        <w:pStyle w:val="Akapitzlist"/>
        <w:widowControl w:val="0"/>
        <w:numPr>
          <w:ilvl w:val="1"/>
          <w:numId w:val="32"/>
        </w:numPr>
        <w:tabs>
          <w:tab w:val="left" w:pos="1533"/>
        </w:tabs>
        <w:suppressAutoHyphens w:val="0"/>
        <w:autoSpaceDE w:val="0"/>
        <w:autoSpaceDN w:val="0"/>
        <w:spacing w:line="360" w:lineRule="auto"/>
        <w:ind w:hanging="337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odpowiedniego ich</w:t>
      </w:r>
      <w:r w:rsidRPr="00DF4F29">
        <w:rPr>
          <w:rFonts w:ascii="Arial" w:hAnsi="Arial" w:cs="Arial"/>
          <w:spacing w:val="-1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przechowywania.</w:t>
      </w:r>
    </w:p>
    <w:p w14:paraId="2D75BEE2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Autentyczność pochodzenia i integralność treści faktury w formie elektronicznej może zostać zapewniona m.in. w przypadku podpisania faktury kwalifikowanym podpisem elektronicznym.</w:t>
      </w:r>
    </w:p>
    <w:p w14:paraId="1928BB8C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Autentyczność pochodzenia, integralność treści oraz czytelność faktury można zapewnić za pomocą dowolnych kontroli biznesowych, które ustalają wiarygodną ścieżkę audytu między fakturą a dostawą towarów lub świadczeniem usług.</w:t>
      </w:r>
    </w:p>
    <w:p w14:paraId="4AAF9C5C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Nabywca oświadcza, że adresem właściwym do przesyłania faktur w formie elektronicznej jest adres e-mail: </w:t>
      </w:r>
      <w:hyperlink r:id="rId12">
        <w:r w:rsidRPr="00DF4F29">
          <w:rPr>
            <w:rFonts w:ascii="Arial" w:hAnsi="Arial" w:cs="Arial"/>
            <w:sz w:val="22"/>
            <w:szCs w:val="22"/>
          </w:rPr>
          <w:t>efaktury@umwm.malopolska.pl</w:t>
        </w:r>
      </w:hyperlink>
      <w:r w:rsidRPr="00DF4F29">
        <w:rPr>
          <w:rFonts w:ascii="Arial" w:hAnsi="Arial" w:cs="Arial"/>
          <w:sz w:val="22"/>
          <w:szCs w:val="22"/>
        </w:rPr>
        <w:t xml:space="preserve"> lub adres skrytki na platformie E-Puap Urzędu Marszałkowskiego Województwa Małopolskiego nr: /947ts6aydy/SkrytkaESP</w:t>
      </w:r>
    </w:p>
    <w:p w14:paraId="4E0E5F98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Dostarczanie faktur drogą elektroniczną do Urzędu Marszałkowskiego Województwa Małopolskiego, następuje po otrzymaniu przez Nabywcę </w:t>
      </w:r>
      <w:r w:rsidRPr="00DF4F29">
        <w:rPr>
          <w:rFonts w:ascii="Arial" w:hAnsi="Arial" w:cs="Arial"/>
          <w:b/>
          <w:sz w:val="22"/>
          <w:szCs w:val="22"/>
        </w:rPr>
        <w:t xml:space="preserve">oświadczenia </w:t>
      </w:r>
      <w:r w:rsidRPr="00DF4F29">
        <w:rPr>
          <w:rFonts w:ascii="Arial" w:hAnsi="Arial" w:cs="Arial"/>
          <w:sz w:val="22"/>
          <w:szCs w:val="22"/>
        </w:rPr>
        <w:t>o akceptacji faktur wystawianych i przesyłanych w formie elektronicznej.</w:t>
      </w:r>
    </w:p>
    <w:p w14:paraId="187632D2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73" w:line="360" w:lineRule="auto"/>
        <w:ind w:right="112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Oświadczenie o akceptacji faktur wystawianych i przesyłanych w formie elektronicznej może być złożone równocześnie z zawartą umową jako załącznik lub w trakcie trwania umowy, nie później niż przed złożeniem pierwszej faktury w ramach realizowanych płatności na adres korespondencyjny wskazany w umowie lub w wersji elektronicznej na adres e-mail: </w:t>
      </w:r>
      <w:hyperlink r:id="rId13">
        <w:r w:rsidRPr="00DF4F29">
          <w:rPr>
            <w:rFonts w:ascii="Arial" w:hAnsi="Arial" w:cs="Arial"/>
            <w:sz w:val="22"/>
            <w:szCs w:val="22"/>
            <w:u w:val="single"/>
          </w:rPr>
          <w:t>efaktury@umwm.malopolska.pl</w:t>
        </w:r>
      </w:hyperlink>
      <w:r w:rsidRPr="00DF4F29">
        <w:rPr>
          <w:rFonts w:ascii="Arial" w:hAnsi="Arial" w:cs="Arial"/>
          <w:sz w:val="22"/>
          <w:szCs w:val="22"/>
        </w:rPr>
        <w:t xml:space="preserve"> lub za pośrednictwem platformy E-Puap Urzędu Marszałkowskiego Województwa Małopolskiego na adres skrzynki nr:</w:t>
      </w:r>
      <w:r w:rsidRPr="00DF4F29">
        <w:rPr>
          <w:rFonts w:ascii="Arial" w:hAnsi="Arial" w:cs="Arial"/>
          <w:spacing w:val="-1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/947ts6aydy/SkrytkaESP</w:t>
      </w:r>
    </w:p>
    <w:p w14:paraId="09886BA6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1" w:line="360" w:lineRule="auto"/>
        <w:ind w:right="112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Wskazaną formę składania faktur kontrahent winien stosować konsekwentnie w czasie realizacji umowy niezależnie od liczby wystawianych faktur i dokonanych</w:t>
      </w:r>
      <w:r w:rsidRPr="00DF4F29">
        <w:rPr>
          <w:rFonts w:ascii="Arial" w:hAnsi="Arial" w:cs="Arial"/>
          <w:spacing w:val="-2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płatności.</w:t>
      </w:r>
    </w:p>
    <w:p w14:paraId="51966C1C" w14:textId="77777777" w:rsidR="00426E75" w:rsidRPr="00DF4F29" w:rsidRDefault="00426E75" w:rsidP="00F03323">
      <w:pPr>
        <w:pStyle w:val="Tekstpodstawowy"/>
        <w:spacing w:before="120" w:line="360" w:lineRule="auto"/>
        <w:ind w:left="836" w:right="120"/>
        <w:jc w:val="left"/>
        <w:rPr>
          <w:rFonts w:ascii="Arial" w:hAnsi="Arial" w:cs="Arial"/>
          <w:color w:val="auto"/>
          <w:sz w:val="22"/>
          <w:szCs w:val="22"/>
        </w:rPr>
      </w:pPr>
      <w:r w:rsidRPr="00DF4F29">
        <w:rPr>
          <w:rFonts w:ascii="Arial" w:hAnsi="Arial" w:cs="Arial"/>
          <w:color w:val="auto"/>
          <w:sz w:val="22"/>
          <w:szCs w:val="22"/>
        </w:rPr>
        <w:t>W nazwie przesyłanego pliku należy wskazać numer umowy zarejestrowanej w GRUiZ wyłączając znaki</w:t>
      </w:r>
      <w:r w:rsidRPr="00DF4F29">
        <w:rPr>
          <w:rFonts w:ascii="Arial" w:hAnsi="Arial" w:cs="Arial"/>
          <w:color w:val="auto"/>
          <w:spacing w:val="1"/>
          <w:sz w:val="22"/>
          <w:szCs w:val="22"/>
        </w:rPr>
        <w:t xml:space="preserve"> </w:t>
      </w:r>
      <w:r w:rsidRPr="00DF4F29">
        <w:rPr>
          <w:rFonts w:ascii="Arial" w:hAnsi="Arial" w:cs="Arial"/>
          <w:color w:val="auto"/>
          <w:sz w:val="22"/>
          <w:szCs w:val="22"/>
        </w:rPr>
        <w:t>specjalne.</w:t>
      </w:r>
    </w:p>
    <w:p w14:paraId="12BE5FD7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3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Na powyższe adresy należy także przesyłać informacje o zmianie adresu e-mail, na który będą przesyłane faktury w formie elektronicznej, bądź wycofanie akceptacji na przesyłanie faktur w formie</w:t>
      </w:r>
      <w:r w:rsidRPr="00DF4F29">
        <w:rPr>
          <w:rFonts w:ascii="Arial" w:hAnsi="Arial" w:cs="Arial"/>
          <w:spacing w:val="-15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elektronicznej.</w:t>
      </w:r>
    </w:p>
    <w:p w14:paraId="2C6F83A3" w14:textId="77777777" w:rsidR="00426E75" w:rsidRPr="00DF4F29" w:rsidRDefault="00426E75" w:rsidP="00F03323">
      <w:pPr>
        <w:pStyle w:val="Tekstpodstawowy"/>
        <w:spacing w:before="5" w:line="360" w:lineRule="auto"/>
        <w:jc w:val="left"/>
        <w:rPr>
          <w:rFonts w:ascii="Arial" w:hAnsi="Arial" w:cs="Arial"/>
          <w:color w:val="auto"/>
          <w:sz w:val="22"/>
          <w:szCs w:val="22"/>
        </w:rPr>
      </w:pPr>
    </w:p>
    <w:p w14:paraId="4D19D776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92"/>
        </w:tabs>
        <w:suppressAutoHyphens w:val="0"/>
        <w:autoSpaceDE w:val="0"/>
        <w:autoSpaceDN w:val="0"/>
        <w:spacing w:line="360" w:lineRule="auto"/>
        <w:ind w:right="113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 xml:space="preserve">Data wpływu faktury w formie elektronicznej do Urzędu Marszałkowskiego Województwa Małopolskiego jest zgodna z datą wpływu dokumentu na adres e-mail: </w:t>
      </w:r>
      <w:hyperlink r:id="rId14">
        <w:r w:rsidRPr="00DF4F29">
          <w:rPr>
            <w:rFonts w:ascii="Arial" w:hAnsi="Arial" w:cs="Arial"/>
            <w:sz w:val="22"/>
            <w:szCs w:val="22"/>
            <w:u w:val="single"/>
          </w:rPr>
          <w:t>efaktury@umwm.malopolska.pl</w:t>
        </w:r>
      </w:hyperlink>
      <w:r w:rsidRPr="00DF4F29">
        <w:rPr>
          <w:rFonts w:ascii="Arial" w:hAnsi="Arial" w:cs="Arial"/>
          <w:sz w:val="22"/>
          <w:szCs w:val="22"/>
        </w:rPr>
        <w:t xml:space="preserve"> lub adres skrytki  na  platformie E-Puap Urzędu Marszałkowskiego Województw Małopolskiego nr:</w:t>
      </w:r>
      <w:r w:rsidRPr="00DF4F29">
        <w:rPr>
          <w:rFonts w:ascii="Arial" w:hAnsi="Arial" w:cs="Arial"/>
          <w:spacing w:val="-1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/947ts6aydy/SkrytkaESP</w:t>
      </w:r>
    </w:p>
    <w:p w14:paraId="736B9C23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1" w:line="360" w:lineRule="auto"/>
        <w:ind w:right="113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Dostawca traci prawo do przesyłania wystawionych faktur w formie elektronicznej od dnia następującego po doręczeniu oświadczenia o wycofaniu akceptacji na wystawianie i przesyłanie faktur w formie elektronicznej. Od tego momentu wystawione faktury powinny być wysyłane pocztą w formie papierowej lub w postaci ustrukturyzowanej faktury elektronicznej za pośrednictwem Platformy Elektronicznego Fakturowania (PEF).</w:t>
      </w:r>
    </w:p>
    <w:p w14:paraId="0251D57E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3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W przypadku braku powiadomienia o zmianie adresu e-mail, wszelka korespondencja kierowana na dotychczas obowiązujący e-mail jest uważana za prawidłowo dostarczoną i wywołuje wszelkie skutki</w:t>
      </w:r>
      <w:r w:rsidRPr="00DF4F29">
        <w:rPr>
          <w:rFonts w:ascii="Arial" w:hAnsi="Arial" w:cs="Arial"/>
          <w:spacing w:val="-7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prawne.</w:t>
      </w:r>
    </w:p>
    <w:p w14:paraId="1877F01C" w14:textId="77777777" w:rsidR="00426E75" w:rsidRPr="00DF4F29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4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Po podpisaniu oświadczenia faktury otrzymane przez Urząd Marszałkowski Województwa Małopolskiego w formie papierowej będą odsyłane za wyjątkiem faktur, co do których poinformowano Nabywcę o wystąpieniu przeszkód technicznych lub</w:t>
      </w:r>
      <w:r w:rsidRPr="00DF4F29">
        <w:rPr>
          <w:rFonts w:ascii="Arial" w:hAnsi="Arial" w:cs="Arial"/>
          <w:spacing w:val="-3"/>
          <w:sz w:val="22"/>
          <w:szCs w:val="22"/>
        </w:rPr>
        <w:t xml:space="preserve"> </w:t>
      </w:r>
      <w:r w:rsidRPr="00DF4F29">
        <w:rPr>
          <w:rFonts w:ascii="Arial" w:hAnsi="Arial" w:cs="Arial"/>
          <w:sz w:val="22"/>
          <w:szCs w:val="22"/>
        </w:rPr>
        <w:t>formalnych.</w:t>
      </w:r>
    </w:p>
    <w:p w14:paraId="7B7F8E31" w14:textId="34285525" w:rsidR="00E85DE1" w:rsidRDefault="00426E75" w:rsidP="00F03323">
      <w:pPr>
        <w:pStyle w:val="Akapitzlist"/>
        <w:widowControl w:val="0"/>
        <w:numPr>
          <w:ilvl w:val="0"/>
          <w:numId w:val="32"/>
        </w:numPr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 w:hanging="360"/>
        <w:contextualSpacing w:val="0"/>
        <w:rPr>
          <w:rFonts w:ascii="Arial" w:hAnsi="Arial" w:cs="Arial"/>
          <w:sz w:val="22"/>
          <w:szCs w:val="22"/>
        </w:rPr>
      </w:pPr>
      <w:r w:rsidRPr="00DF4F29">
        <w:rPr>
          <w:rFonts w:ascii="Arial" w:hAnsi="Arial" w:cs="Arial"/>
          <w:sz w:val="22"/>
          <w:szCs w:val="22"/>
        </w:rPr>
        <w:t>Potwierdzeniem z otrzymania korekty do faktury wystawionej przez Dostawcę w formie elektronicznej, będzie potwierdzenie otrzymania wiadomości elektronicznej za pomocą komunikatu wysłanego z adresu e-mail, na który przesłano korektę do</w:t>
      </w:r>
      <w:r w:rsidRPr="00DF4F29">
        <w:rPr>
          <w:rFonts w:ascii="Arial" w:hAnsi="Arial" w:cs="Arial"/>
          <w:spacing w:val="-3"/>
          <w:sz w:val="22"/>
          <w:szCs w:val="22"/>
        </w:rPr>
        <w:t> </w:t>
      </w:r>
      <w:r w:rsidRPr="00DF4F29">
        <w:rPr>
          <w:rFonts w:ascii="Arial" w:hAnsi="Arial" w:cs="Arial"/>
          <w:sz w:val="22"/>
          <w:szCs w:val="22"/>
        </w:rPr>
        <w:t>faktury.</w:t>
      </w:r>
    </w:p>
    <w:p w14:paraId="0A5728C3" w14:textId="2496DBCC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4A7AF088" w14:textId="3902B127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3752F651" w14:textId="620B6181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69A873F1" w14:textId="2490682B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52F8FF14" w14:textId="3053A3FC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13C6B6B8" w14:textId="61CF84C0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7124B202" w14:textId="1935C077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3E256135" w14:textId="6BC77C83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5F009D15" w14:textId="078BDDB1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1BC47BE3" w14:textId="0A87DC1C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1913D6E6" w14:textId="6C9411A7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07762C88" w14:textId="28AFAFC6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76F6F82C" w14:textId="54595F24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03A3C7B1" w14:textId="11AD0D08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36D9AAB2" w14:textId="50C53638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38BDF01D" w14:textId="70363615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6AC5B2BF" w14:textId="678CA1BF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19260CDB" w14:textId="77233691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1CF1567C" w14:textId="4337094E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316CC223" w14:textId="4BC30DA8" w:rsidR="008E2460" w:rsidRDefault="008E2460" w:rsidP="008E2460">
      <w:pPr>
        <w:widowControl w:val="0"/>
        <w:tabs>
          <w:tab w:val="left" w:pos="825"/>
        </w:tabs>
        <w:suppressAutoHyphens w:val="0"/>
        <w:autoSpaceDE w:val="0"/>
        <w:autoSpaceDN w:val="0"/>
        <w:spacing w:before="120" w:line="360" w:lineRule="auto"/>
        <w:ind w:right="115"/>
        <w:rPr>
          <w:rFonts w:ascii="Arial" w:hAnsi="Arial" w:cs="Arial"/>
          <w:sz w:val="22"/>
          <w:szCs w:val="22"/>
        </w:rPr>
      </w:pPr>
    </w:p>
    <w:p w14:paraId="2DA03BBA" w14:textId="1363185A" w:rsidR="00724E6F" w:rsidRDefault="00724E6F" w:rsidP="00724E6F">
      <w:pPr>
        <w:pStyle w:val="Nagwek1"/>
        <w:spacing w:before="0"/>
        <w:ind w:left="4111"/>
        <w:jc w:val="right"/>
        <w:rPr>
          <w:rFonts w:cs="Arial"/>
          <w:b w:val="0"/>
          <w:color w:val="auto"/>
          <w:szCs w:val="22"/>
        </w:rPr>
      </w:pPr>
      <w:r w:rsidRPr="008E2460">
        <w:rPr>
          <w:rFonts w:cs="Arial"/>
          <w:b w:val="0"/>
          <w:color w:val="auto"/>
          <w:szCs w:val="22"/>
        </w:rPr>
        <w:t xml:space="preserve">Załącznik nr </w:t>
      </w:r>
      <w:r>
        <w:rPr>
          <w:rFonts w:cs="Arial"/>
          <w:b w:val="0"/>
          <w:color w:val="auto"/>
          <w:szCs w:val="22"/>
        </w:rPr>
        <w:t>5</w:t>
      </w:r>
      <w:r w:rsidRPr="008E2460">
        <w:rPr>
          <w:rFonts w:cs="Arial"/>
          <w:b w:val="0"/>
          <w:color w:val="auto"/>
          <w:szCs w:val="22"/>
        </w:rPr>
        <w:t xml:space="preserve"> do umowy </w:t>
      </w:r>
      <w:r w:rsidRPr="008E2460">
        <w:rPr>
          <w:rFonts w:cs="Arial"/>
          <w:b w:val="0"/>
          <w:color w:val="auto"/>
          <w:szCs w:val="22"/>
        </w:rPr>
        <w:br/>
        <w:t>nr ……….….……………….. z dnia ……. 2025 r.</w:t>
      </w:r>
    </w:p>
    <w:p w14:paraId="5BA9F1C3" w14:textId="72125585" w:rsidR="00724E6F" w:rsidRDefault="00724E6F" w:rsidP="00724E6F"/>
    <w:p w14:paraId="4467CFAB" w14:textId="226C1135" w:rsidR="00724E6F" w:rsidRDefault="00724E6F" w:rsidP="00724E6F"/>
    <w:p w14:paraId="13519D0C" w14:textId="77777777" w:rsidR="00724E6F" w:rsidRPr="00724E6F" w:rsidRDefault="00724E6F" w:rsidP="00724E6F">
      <w:pPr>
        <w:pStyle w:val="Tytu"/>
        <w:spacing w:after="3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24E6F">
        <w:rPr>
          <w:rFonts w:ascii="Arial" w:hAnsi="Arial" w:cs="Arial"/>
          <w:b/>
          <w:sz w:val="22"/>
          <w:szCs w:val="22"/>
        </w:rPr>
        <w:t xml:space="preserve">KLAUZULA INFORMACYJNA NA PODSTAWIE ARTYKUŁU 13 RODO </w:t>
      </w:r>
    </w:p>
    <w:p w14:paraId="3D027FC5" w14:textId="6BD4393F" w:rsidR="00724E6F" w:rsidRPr="00724E6F" w:rsidRDefault="00724E6F" w:rsidP="00724E6F">
      <w:pPr>
        <w:pStyle w:val="Tytu"/>
        <w:spacing w:after="3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24E6F">
        <w:rPr>
          <w:rFonts w:ascii="Arial" w:hAnsi="Arial" w:cs="Arial"/>
          <w:b/>
          <w:sz w:val="22"/>
          <w:szCs w:val="22"/>
        </w:rPr>
        <w:t>(rozporządzeni</w:t>
      </w:r>
      <w:r>
        <w:rPr>
          <w:rFonts w:ascii="Arial" w:hAnsi="Arial" w:cs="Arial"/>
          <w:b/>
          <w:sz w:val="22"/>
          <w:szCs w:val="22"/>
        </w:rPr>
        <w:t>a</w:t>
      </w:r>
      <w:r w:rsidRPr="00724E6F">
        <w:rPr>
          <w:rFonts w:ascii="Arial" w:hAnsi="Arial" w:cs="Arial"/>
          <w:b/>
          <w:sz w:val="22"/>
          <w:szCs w:val="22"/>
        </w:rPr>
        <w:t xml:space="preserve"> o ochronie danych osobowych) </w:t>
      </w:r>
      <w:r w:rsidR="009A41F4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3EC7B11" w14:textId="77777777" w:rsidR="00724E6F" w:rsidRPr="00724E6F" w:rsidRDefault="00724E6F" w:rsidP="00724E6F">
      <w:pPr>
        <w:pStyle w:val="Tytu"/>
        <w:spacing w:after="360" w:line="276" w:lineRule="auto"/>
        <w:jc w:val="center"/>
        <w:rPr>
          <w:rFonts w:ascii="Arial" w:hAnsi="Arial" w:cs="Arial"/>
          <w:sz w:val="22"/>
          <w:szCs w:val="22"/>
        </w:rPr>
      </w:pPr>
      <w:r w:rsidRPr="00724E6F">
        <w:rPr>
          <w:rFonts w:ascii="Arial" w:hAnsi="Arial" w:cs="Arial"/>
          <w:sz w:val="22"/>
          <w:szCs w:val="22"/>
        </w:rPr>
        <w:t>ZAWIERA INFORMACJE O WARUNKACH PRZETWARZANIA DANYCH OSOBOWYCH,</w:t>
      </w:r>
    </w:p>
    <w:p w14:paraId="4239EE21" w14:textId="77777777" w:rsidR="00724E6F" w:rsidRPr="00724E6F" w:rsidRDefault="00724E6F" w:rsidP="00724E6F">
      <w:pPr>
        <w:pStyle w:val="Tytu"/>
        <w:spacing w:after="360" w:line="276" w:lineRule="auto"/>
        <w:contextualSpacing w:val="0"/>
        <w:jc w:val="center"/>
        <w:rPr>
          <w:rFonts w:ascii="Arial" w:hAnsi="Arial" w:cs="Arial"/>
          <w:sz w:val="22"/>
          <w:szCs w:val="22"/>
        </w:rPr>
      </w:pPr>
      <w:r w:rsidRPr="00724E6F">
        <w:rPr>
          <w:rFonts w:ascii="Arial" w:hAnsi="Arial" w:cs="Arial"/>
          <w:sz w:val="22"/>
          <w:szCs w:val="22"/>
        </w:rPr>
        <w:t>GDY DANE TE ZBIERANE SĄ OD OSOBY, KTÓREJ DOTYCZĄ.</w:t>
      </w:r>
    </w:p>
    <w:tbl>
      <w:tblPr>
        <w:tblStyle w:val="Tabela-Siatka"/>
        <w:tblW w:w="1034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747"/>
        <w:gridCol w:w="7598"/>
      </w:tblGrid>
      <w:tr w:rsidR="00724E6F" w:rsidRPr="00724E6F" w14:paraId="54502B71" w14:textId="77777777" w:rsidTr="00A62565">
        <w:trPr>
          <w:trHeight w:val="1015"/>
          <w:tblHeader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43712F3F" w14:textId="77777777" w:rsidR="00724E6F" w:rsidRPr="00724E6F" w:rsidRDefault="00724E6F" w:rsidP="00724E6F">
            <w:pPr>
              <w:pStyle w:val="Akapitzlist"/>
              <w:spacing w:line="276" w:lineRule="auto"/>
              <w:ind w:left="3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82E53C2" w14:textId="77777777" w:rsidR="00724E6F" w:rsidRPr="00724E6F" w:rsidRDefault="00724E6F" w:rsidP="00724E6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ODPOWIEDŹ:</w:t>
            </w:r>
          </w:p>
        </w:tc>
      </w:tr>
      <w:tr w:rsidR="00724E6F" w:rsidRPr="00724E6F" w14:paraId="6894C579" w14:textId="77777777" w:rsidTr="00A62565">
        <w:trPr>
          <w:trHeight w:val="1210"/>
        </w:trPr>
        <w:tc>
          <w:tcPr>
            <w:tcW w:w="2695" w:type="dxa"/>
            <w:shd w:val="clear" w:color="auto" w:fill="F2F2F2" w:themeFill="background1" w:themeFillShade="F2"/>
          </w:tcPr>
          <w:p w14:paraId="229F7275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Kto jest administratorem moich danych osobowych?</w:t>
            </w:r>
          </w:p>
        </w:tc>
        <w:tc>
          <w:tcPr>
            <w:tcW w:w="7650" w:type="dxa"/>
          </w:tcPr>
          <w:p w14:paraId="59F6B544" w14:textId="77777777" w:rsidR="00724E6F" w:rsidRPr="00724E6F" w:rsidRDefault="00724E6F" w:rsidP="00724E6F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724E6F" w:rsidRPr="00724E6F" w14:paraId="05AF435E" w14:textId="77777777" w:rsidTr="00A62565">
        <w:trPr>
          <w:trHeight w:val="1249"/>
        </w:trPr>
        <w:tc>
          <w:tcPr>
            <w:tcW w:w="2695" w:type="dxa"/>
            <w:shd w:val="clear" w:color="auto" w:fill="F2F2F2" w:themeFill="background1" w:themeFillShade="F2"/>
          </w:tcPr>
          <w:p w14:paraId="2E688FA5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7C5B7ADD" w14:textId="77777777" w:rsidR="00724E6F" w:rsidRPr="00724E6F" w:rsidRDefault="00724E6F" w:rsidP="00724E6F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</w:rPr>
              <w:t xml:space="preserve">Dane kontaktowe Inspektora Ochrony Danych – adres do korespondencji: Inspektor Ochrony Danych UMWM, Urząd Marszałkowski Województwa Małopolskiego, ul. Racławicka 56, 30-017 Kraków; email: </w:t>
            </w:r>
            <w:hyperlink r:id="rId15" w:history="1">
              <w:r w:rsidRPr="00724E6F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iodo@umwm.malopolska.pl</w:t>
              </w:r>
            </w:hyperlink>
            <w:r w:rsidRPr="00724E6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C856CE4" w14:textId="77777777" w:rsidR="00724E6F" w:rsidRPr="00724E6F" w:rsidRDefault="00724E6F" w:rsidP="00724E6F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4E6F" w:rsidRPr="00724E6F" w14:paraId="24CB5E3E" w14:textId="77777777" w:rsidTr="00A62565">
        <w:trPr>
          <w:trHeight w:val="1609"/>
        </w:trPr>
        <w:tc>
          <w:tcPr>
            <w:tcW w:w="2695" w:type="dxa"/>
            <w:shd w:val="clear" w:color="auto" w:fill="F2F2F2" w:themeFill="background1" w:themeFillShade="F2"/>
          </w:tcPr>
          <w:p w14:paraId="2FB82D23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47A87633" w14:textId="3C9D513E" w:rsidR="00724E6F" w:rsidRPr="00724E6F" w:rsidRDefault="00724E6F" w:rsidP="00724E6F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</w:rPr>
              <w:t xml:space="preserve">Administrator będzie przetwarzać Pani/Pana dane na podstawie art. 6 ust. 1 lit. c) RODO oraz art. 2 w zw. z art. 4 pkt. 1 ustawy Prawo zamówień publicznych oraz art. 44 ust 4 ustawy o finansach publicznych, w celu związanym </w:t>
            </w:r>
            <w:r w:rsidRPr="007D22A6">
              <w:rPr>
                <w:rFonts w:ascii="Arial" w:hAnsi="Arial" w:cs="Arial"/>
                <w:sz w:val="22"/>
                <w:szCs w:val="22"/>
              </w:rPr>
              <w:t>z postępowaniem o udzielenie zamówienia publicznego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22A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F9663E">
              <w:rPr>
                <w:rFonts w:ascii="Arial" w:hAnsi="Arial" w:cs="Arial"/>
                <w:sz w:val="22"/>
                <w:szCs w:val="22"/>
              </w:rPr>
              <w:t>działania promocyjne dotyczące programów rozwojowych, tj. programów inkubacji i akceleracji, realizowanych w ramach projektu „Małopolska Przedsiębiorcza”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D22A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D22A6">
              <w:rPr>
                <w:rFonts w:ascii="Arial" w:hAnsi="Arial" w:cs="Arial"/>
                <w:sz w:val="22"/>
                <w:szCs w:val="22"/>
              </w:rPr>
              <w:t xml:space="preserve">prowadzonym w trybie </w:t>
            </w:r>
            <w:r>
              <w:rPr>
                <w:rFonts w:ascii="Arial" w:hAnsi="Arial" w:cs="Arial"/>
                <w:sz w:val="22"/>
                <w:szCs w:val="22"/>
              </w:rPr>
              <w:t xml:space="preserve">przetargu nieograniczonego </w:t>
            </w:r>
            <w:r w:rsidRPr="007D22A6">
              <w:rPr>
                <w:rFonts w:ascii="Arial" w:hAnsi="Arial" w:cs="Arial"/>
                <w:sz w:val="22"/>
                <w:szCs w:val="22"/>
              </w:rPr>
              <w:t>oraz zawarciem i realizacją umowy</w:t>
            </w:r>
            <w:r w:rsidR="009A41F4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</w:tr>
      <w:tr w:rsidR="00724E6F" w:rsidRPr="00724E6F" w14:paraId="4A3D4E81" w14:textId="77777777" w:rsidTr="00A62565">
        <w:trPr>
          <w:trHeight w:val="1146"/>
        </w:trPr>
        <w:tc>
          <w:tcPr>
            <w:tcW w:w="2695" w:type="dxa"/>
            <w:shd w:val="clear" w:color="auto" w:fill="F2F2F2" w:themeFill="background1" w:themeFillShade="F2"/>
          </w:tcPr>
          <w:p w14:paraId="28EB3097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61B3CFF2" w14:textId="77777777" w:rsidR="00724E6F" w:rsidRPr="00724E6F" w:rsidRDefault="00724E6F" w:rsidP="00724E6F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</w:rPr>
              <w:t xml:space="preserve">Obowiązek podania przez Panią/Pana danych, o których mowa </w:t>
            </w: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>jest wymogiem ustawowym określonym w przepisach ustawy Pzp, związanym z udziałem w postępowaniu o udzielenie zamówienia publicznego.</w:t>
            </w:r>
            <w:r w:rsidRPr="00724E6F">
              <w:rPr>
                <w:rFonts w:ascii="Arial" w:hAnsi="Arial" w:cs="Arial"/>
                <w:sz w:val="22"/>
                <w:szCs w:val="22"/>
              </w:rPr>
              <w:t xml:space="preserve"> Konsekwencje niepodania </w:t>
            </w: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>określonych danych wynikają z ustawy Pzp</w:t>
            </w:r>
            <w:r w:rsidRPr="00724E6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24E6F" w:rsidRPr="00724E6F" w14:paraId="68983149" w14:textId="77777777" w:rsidTr="00A62565">
        <w:trPr>
          <w:trHeight w:val="794"/>
        </w:trPr>
        <w:tc>
          <w:tcPr>
            <w:tcW w:w="2695" w:type="dxa"/>
            <w:shd w:val="clear" w:color="auto" w:fill="F2F2F2" w:themeFill="background1" w:themeFillShade="F2"/>
          </w:tcPr>
          <w:p w14:paraId="2CF991AB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7D5608B0" w14:textId="334D2338" w:rsidR="00724E6F" w:rsidRPr="00724E6F" w:rsidRDefault="00724E6F" w:rsidP="00724E6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 xml:space="preserve">Pani/Pana dane osobowe będą przechowywane do momentu </w:t>
            </w:r>
            <w:r w:rsidRPr="00F9663E">
              <w:rPr>
                <w:rFonts w:ascii="Arial" w:hAnsi="Arial" w:cs="Arial"/>
                <w:sz w:val="22"/>
                <w:szCs w:val="22"/>
              </w:rPr>
              <w:t xml:space="preserve">zakończenia realizacji projektu „Małopolska Przedsiębiorcza” i jego rozliczenia oraz do momentu zamknięcia i rozliczenia Programu Fundusze Europejskie dla Małopolski 2021-2027 oraz zakończenia okresu trwałości dla projektu oraz przez okres archiwizacji dokumentacji, odpowiedni dla dokumentacji zamówień publicznych (zgodnie z kategorią archiwalną określoną w jednolitym rzeczowym wykazie akt organów samorządu województwa i urzędów marszałkowskich, stanowiącym załącznik </w:t>
            </w:r>
            <w:r w:rsidRPr="00F9663E">
              <w:rPr>
                <w:rFonts w:ascii="Arial" w:hAnsi="Arial" w:cs="Arial"/>
                <w:sz w:val="22"/>
                <w:szCs w:val="22"/>
              </w:rPr>
              <w:br/>
              <w:t xml:space="preserve">do Rozporządzenia Prezesa Rady Ministrów z dnia 18 stycznia 2011 r. w sprawie instrukcji kancelaryjnej, jednolitych rzeczowych wykazów akt oraz instrukcji w sprawie organizacji i zakresu działania archiwów zakładowych oraz zgodnie </w:t>
            </w:r>
            <w:r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Pr="00F9663E">
              <w:rPr>
                <w:rFonts w:ascii="Arial" w:hAnsi="Arial" w:cs="Arial"/>
                <w:sz w:val="22"/>
                <w:szCs w:val="22"/>
              </w:rPr>
              <w:t xml:space="preserve"> ustawą z dnia 14 lipca 1983 r. o narodowym zaso</w:t>
            </w:r>
            <w:r>
              <w:rPr>
                <w:rFonts w:ascii="Arial" w:hAnsi="Arial" w:cs="Arial"/>
                <w:sz w:val="22"/>
                <w:szCs w:val="22"/>
              </w:rPr>
              <w:t xml:space="preserve">bie archiwalnym i archiwach) – </w:t>
            </w:r>
            <w:r w:rsidRPr="00F9663E">
              <w:rPr>
                <w:rFonts w:ascii="Arial" w:hAnsi="Arial" w:cs="Arial"/>
                <w:sz w:val="22"/>
                <w:szCs w:val="22"/>
              </w:rPr>
              <w:t>w zależności od tego, która z tych dat nastąpi później.</w:t>
            </w:r>
          </w:p>
        </w:tc>
      </w:tr>
      <w:tr w:rsidR="00724E6F" w:rsidRPr="00724E6F" w14:paraId="4B2DAF45" w14:textId="77777777" w:rsidTr="00A62565">
        <w:trPr>
          <w:trHeight w:val="1258"/>
        </w:trPr>
        <w:tc>
          <w:tcPr>
            <w:tcW w:w="2695" w:type="dxa"/>
            <w:shd w:val="clear" w:color="auto" w:fill="F2F2F2" w:themeFill="background1" w:themeFillShade="F2"/>
          </w:tcPr>
          <w:p w14:paraId="31A7A658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07A55C3B" w14:textId="77777777" w:rsidR="00724E6F" w:rsidRPr="00724E6F" w:rsidRDefault="00724E6F" w:rsidP="00724E6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</w:rPr>
              <w:t>Posiada Pani/Pan prawo:</w:t>
            </w:r>
          </w:p>
          <w:p w14:paraId="6DD00A3D" w14:textId="77777777" w:rsidR="00724E6F" w:rsidRPr="00724E6F" w:rsidRDefault="00724E6F" w:rsidP="00724E6F">
            <w:pPr>
              <w:pStyle w:val="Akapitzlist"/>
              <w:numPr>
                <w:ilvl w:val="0"/>
                <w:numId w:val="39"/>
              </w:numPr>
              <w:suppressAutoHyphens w:val="0"/>
              <w:spacing w:after="15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>na podstawie art. 15 RODO prawo dostępu do danych osobowych Pani/Pana dotyczących;</w:t>
            </w:r>
          </w:p>
          <w:p w14:paraId="6125B8F3" w14:textId="79B102D7" w:rsidR="00724E6F" w:rsidRPr="00724E6F" w:rsidRDefault="00724E6F" w:rsidP="00724E6F">
            <w:pPr>
              <w:pStyle w:val="Akapitzlist"/>
              <w:numPr>
                <w:ilvl w:val="0"/>
                <w:numId w:val="39"/>
              </w:numPr>
              <w:suppressAutoHyphens w:val="0"/>
              <w:spacing w:after="15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>na podstawie art. 16 RODO prawo do sprostowania Pani/Pana danych osobowych</w:t>
            </w:r>
            <w:r w:rsidR="009A41F4"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>;</w:t>
            </w:r>
          </w:p>
          <w:p w14:paraId="7F35269A" w14:textId="241BFA57" w:rsidR="00724E6F" w:rsidRPr="00724E6F" w:rsidRDefault="00724E6F" w:rsidP="00724E6F">
            <w:pPr>
              <w:pStyle w:val="Akapitzlist"/>
              <w:numPr>
                <w:ilvl w:val="0"/>
                <w:numId w:val="39"/>
              </w:numPr>
              <w:suppressAutoHyphens w:val="0"/>
              <w:spacing w:after="15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>na podstawie art. 18 RODO prawo żądania od administratora ograniczenia przetwarzania danych osobowych z zastrzeżeniem przypadków, o których mowa w art. 18 ust. 2 RODO</w:t>
            </w:r>
            <w:r w:rsidR="009A41F4">
              <w:rPr>
                <w:rFonts w:ascii="Arial" w:hAnsi="Arial" w:cs="Arial"/>
                <w:sz w:val="22"/>
                <w:szCs w:val="22"/>
                <w:lang w:eastAsia="pl-PL"/>
              </w:rPr>
              <w:t>**</w:t>
            </w: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</w:t>
            </w:r>
          </w:p>
          <w:p w14:paraId="3516EA77" w14:textId="77777777" w:rsidR="00724E6F" w:rsidRPr="00724E6F" w:rsidRDefault="00724E6F" w:rsidP="00724E6F">
            <w:pPr>
              <w:pStyle w:val="Akapitzlist"/>
              <w:numPr>
                <w:ilvl w:val="0"/>
                <w:numId w:val="39"/>
              </w:numPr>
              <w:suppressAutoHyphens w:val="0"/>
              <w:spacing w:before="120" w:after="12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724E6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24E6F" w:rsidRPr="00724E6F" w14:paraId="7B163C15" w14:textId="77777777" w:rsidTr="00A62565">
        <w:trPr>
          <w:trHeight w:val="1666"/>
        </w:trPr>
        <w:tc>
          <w:tcPr>
            <w:tcW w:w="2695" w:type="dxa"/>
            <w:shd w:val="clear" w:color="auto" w:fill="F2F2F2" w:themeFill="background1" w:themeFillShade="F2"/>
          </w:tcPr>
          <w:p w14:paraId="32A9D451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3842F0A2" w14:textId="77777777" w:rsidR="00724E6F" w:rsidRPr="00724E6F" w:rsidRDefault="00724E6F" w:rsidP="00724E6F">
            <w:pPr>
              <w:pStyle w:val="Tekstkomentarz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724E6F" w:rsidRPr="00724E6F" w14:paraId="6E22759E" w14:textId="77777777" w:rsidTr="00A62565">
        <w:trPr>
          <w:trHeight w:val="1686"/>
        </w:trPr>
        <w:tc>
          <w:tcPr>
            <w:tcW w:w="2695" w:type="dxa"/>
            <w:shd w:val="clear" w:color="auto" w:fill="F2F2F2" w:themeFill="background1" w:themeFillShade="F2"/>
          </w:tcPr>
          <w:p w14:paraId="1F0BEB8A" w14:textId="77777777" w:rsidR="00724E6F" w:rsidRPr="00724E6F" w:rsidRDefault="00724E6F" w:rsidP="00724E6F">
            <w:pPr>
              <w:pStyle w:val="Akapitzlist"/>
              <w:numPr>
                <w:ilvl w:val="0"/>
                <w:numId w:val="40"/>
              </w:numPr>
              <w:suppressAutoHyphens w:val="0"/>
              <w:spacing w:before="120" w:after="120" w:line="276" w:lineRule="auto"/>
              <w:ind w:left="318" w:hanging="295"/>
              <w:rPr>
                <w:rFonts w:ascii="Arial" w:hAnsi="Arial" w:cs="Arial"/>
                <w:b/>
                <w:sz w:val="22"/>
                <w:szCs w:val="22"/>
              </w:rPr>
            </w:pPr>
            <w:r w:rsidRPr="00724E6F">
              <w:rPr>
                <w:rFonts w:ascii="Arial" w:hAnsi="Arial" w:cs="Arial"/>
                <w:b/>
                <w:sz w:val="22"/>
                <w:szCs w:val="22"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2757D4FE" w14:textId="77777777" w:rsidR="00724E6F" w:rsidRPr="00724E6F" w:rsidRDefault="00724E6F" w:rsidP="00724E6F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24E6F">
              <w:rPr>
                <w:rFonts w:ascii="Arial" w:hAnsi="Arial" w:cs="Arial"/>
                <w:sz w:val="22"/>
                <w:szCs w:val="22"/>
              </w:rPr>
              <w:t>Pani</w:t>
            </w:r>
            <w:r w:rsidRPr="00724E6F">
              <w:rPr>
                <w:rFonts w:ascii="Arial" w:hAnsi="Arial" w:cs="Arial"/>
                <w:bCs/>
                <w:sz w:val="22"/>
                <w:szCs w:val="22"/>
              </w:rPr>
              <w:t xml:space="preserve">/Pana dane nie będą podlegały zautomatyzowanemu podejmowaniu decyzji. </w:t>
            </w:r>
          </w:p>
          <w:p w14:paraId="6F92CF2A" w14:textId="77777777" w:rsidR="00724E6F" w:rsidRPr="00724E6F" w:rsidRDefault="00724E6F" w:rsidP="00724E6F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0715E0" w14:textId="77777777" w:rsidR="00724E6F" w:rsidRPr="00724E6F" w:rsidRDefault="00724E6F" w:rsidP="00724E6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57920D0" w14:textId="77777777" w:rsidR="009A41F4" w:rsidRPr="00724E6F" w:rsidRDefault="009A41F4" w:rsidP="009A41F4">
      <w:pPr>
        <w:tabs>
          <w:tab w:val="left" w:pos="615"/>
        </w:tabs>
        <w:ind w:right="23"/>
        <w:rPr>
          <w:rFonts w:ascii="Arial" w:eastAsia="Arial" w:hAnsi="Arial" w:cs="Arial"/>
          <w:b/>
          <w:sz w:val="20"/>
          <w:szCs w:val="20"/>
          <w:vertAlign w:val="superscript"/>
        </w:rPr>
      </w:pPr>
      <w:r w:rsidRPr="00724E6F">
        <w:rPr>
          <w:rStyle w:val="Odwoanieprzypisukocowego"/>
          <w:rFonts w:ascii="Arial" w:hAnsi="Arial" w:cs="Arial"/>
          <w:sz w:val="20"/>
          <w:szCs w:val="20"/>
        </w:rPr>
        <w:t>*</w:t>
      </w:r>
      <w:r w:rsidRPr="00724E6F">
        <w:rPr>
          <w:rFonts w:ascii="Arial" w:hAnsi="Arial" w:cs="Arial"/>
          <w:sz w:val="20"/>
          <w:szCs w:val="20"/>
        </w:rPr>
        <w:t xml:space="preserve"> </w:t>
      </w:r>
      <w:r w:rsidRPr="00724E6F">
        <w:rPr>
          <w:rFonts w:ascii="Arial" w:eastAsia="Arial" w:hAnsi="Arial" w:cs="Arial"/>
          <w:b/>
          <w:sz w:val="20"/>
          <w:szCs w:val="20"/>
        </w:rPr>
        <w:t xml:space="preserve">Wyjaśnienie: </w:t>
      </w:r>
      <w:r w:rsidRPr="00724E6F">
        <w:rPr>
          <w:rFonts w:ascii="Arial" w:eastAsia="Arial" w:hAnsi="Arial" w:cs="Arial"/>
          <w:sz w:val="20"/>
          <w:szCs w:val="20"/>
        </w:rPr>
        <w:t>skorzystanie z prawa do sprostowania nie może skutkować zmianą</w:t>
      </w:r>
      <w:r w:rsidRPr="00724E6F">
        <w:rPr>
          <w:rFonts w:ascii="Arial" w:eastAsia="Arial" w:hAnsi="Arial" w:cs="Arial"/>
          <w:b/>
          <w:sz w:val="20"/>
          <w:szCs w:val="20"/>
        </w:rPr>
        <w:t xml:space="preserve"> </w:t>
      </w:r>
      <w:r w:rsidRPr="00724E6F">
        <w:rPr>
          <w:rFonts w:ascii="Arial" w:eastAsia="Arial" w:hAnsi="Arial" w:cs="Arial"/>
          <w:sz w:val="20"/>
          <w:szCs w:val="20"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52ECB55C" w14:textId="77777777" w:rsidR="009A41F4" w:rsidRPr="00724E6F" w:rsidRDefault="009A41F4" w:rsidP="009A41F4">
      <w:pPr>
        <w:pStyle w:val="Tekstprzypisukocowego"/>
        <w:rPr>
          <w:rFonts w:ascii="Arial" w:hAnsi="Arial" w:cs="Arial"/>
        </w:rPr>
      </w:pPr>
    </w:p>
    <w:p w14:paraId="26DCE1EB" w14:textId="5DF6768B" w:rsidR="00724E6F" w:rsidRPr="00724E6F" w:rsidRDefault="009A41F4" w:rsidP="009A41F4">
      <w:pPr>
        <w:spacing w:line="276" w:lineRule="auto"/>
        <w:rPr>
          <w:rFonts w:ascii="Arial" w:hAnsi="Arial" w:cs="Arial"/>
          <w:sz w:val="22"/>
          <w:szCs w:val="22"/>
        </w:rPr>
      </w:pPr>
      <w:r w:rsidRPr="00724E6F">
        <w:rPr>
          <w:rFonts w:ascii="Arial" w:hAnsi="Arial" w:cs="Arial"/>
          <w:sz w:val="20"/>
          <w:szCs w:val="20"/>
        </w:rPr>
        <w:t xml:space="preserve">** </w:t>
      </w:r>
      <w:r w:rsidRPr="00724E6F">
        <w:rPr>
          <w:rFonts w:ascii="Arial" w:eastAsia="Arial" w:hAnsi="Arial" w:cs="Arial"/>
          <w:b/>
          <w:sz w:val="20"/>
          <w:szCs w:val="20"/>
        </w:rPr>
        <w:t xml:space="preserve">Wyjaśnienie: </w:t>
      </w:r>
      <w:r w:rsidRPr="00724E6F">
        <w:rPr>
          <w:rFonts w:ascii="Arial" w:eastAsia="Arial" w:hAnsi="Arial" w:cs="Arial"/>
          <w:sz w:val="20"/>
          <w:szCs w:val="20"/>
        </w:rPr>
        <w:t>prawo do ograniczenia przetwarzania nie ma zastosowania w odniesieniu</w:t>
      </w:r>
      <w:r w:rsidRPr="00724E6F">
        <w:rPr>
          <w:rFonts w:ascii="Arial" w:eastAsia="Arial" w:hAnsi="Arial" w:cs="Arial"/>
          <w:b/>
          <w:sz w:val="20"/>
          <w:szCs w:val="20"/>
        </w:rPr>
        <w:t xml:space="preserve"> </w:t>
      </w:r>
      <w:r w:rsidRPr="00724E6F">
        <w:rPr>
          <w:rFonts w:ascii="Arial" w:eastAsia="Arial" w:hAnsi="Arial" w:cs="Arial"/>
          <w:sz w:val="20"/>
          <w:szCs w:val="20"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353DA9EC" w14:textId="7D091572" w:rsidR="00724E6F" w:rsidRDefault="00724E6F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6088B411" w14:textId="35718CFC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603A6A19" w14:textId="3FA73DBE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DF886A8" w14:textId="3DCDA476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152B26AD" w14:textId="0FA0FAB9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2DBF4461" w14:textId="6DB03F58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1D7AF2CE" w14:textId="30730961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483B8A68" w14:textId="2305331A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19862E9C" w14:textId="6B3CE541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1A33E9B9" w14:textId="6A2B031D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F234F12" w14:textId="72243090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716801BD" w14:textId="05570B97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77645700" w14:textId="63346923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6CB2499D" w14:textId="3D8C77F2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50E25CF3" w14:textId="11795938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77606B05" w14:textId="34B649CE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503A3E33" w14:textId="37AFA161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67CED882" w14:textId="2E18550A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76832B2F" w14:textId="557D6297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463C179E" w14:textId="64323F50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76B3CEE1" w14:textId="59A69C1D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67BFF29A" w14:textId="48873C7F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728AD88" w14:textId="7DDC59AD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969498C" w14:textId="54E47C65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5C8502E9" w14:textId="225B4492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22624CF0" w14:textId="2FDE85A1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6B94F14" w14:textId="27893365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558568A1" w14:textId="0B2572D7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36B34AF1" w14:textId="422CC237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4A23A0A8" w14:textId="19482DC6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110D209" w14:textId="48B6671F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189EECCD" w14:textId="2A058AA7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31A4FE76" w14:textId="53132986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212CD0E6" w14:textId="2F1B91AC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4FB04D79" w14:textId="396A28D4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38AD2223" w14:textId="7DCD05DF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3D672A02" w14:textId="3F77BDB6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6FB5C97A" w14:textId="798210D4" w:rsidR="009A41F4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DCC86D6" w14:textId="77777777" w:rsidR="009A41F4" w:rsidRPr="00724E6F" w:rsidRDefault="009A41F4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674AE920" w14:textId="21883656" w:rsidR="00724E6F" w:rsidRPr="00724E6F" w:rsidRDefault="00724E6F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019949DA" w14:textId="41C47ADE" w:rsidR="00724E6F" w:rsidRPr="00724E6F" w:rsidRDefault="00724E6F" w:rsidP="00724E6F">
      <w:pPr>
        <w:spacing w:line="276" w:lineRule="auto"/>
        <w:rPr>
          <w:rFonts w:ascii="Arial" w:hAnsi="Arial" w:cs="Arial"/>
          <w:sz w:val="22"/>
          <w:szCs w:val="22"/>
        </w:rPr>
      </w:pPr>
    </w:p>
    <w:p w14:paraId="12CFAC5C" w14:textId="3579BE00" w:rsidR="00140B22" w:rsidRDefault="00140B22" w:rsidP="00140B22">
      <w:pPr>
        <w:pStyle w:val="Nagwek1"/>
        <w:spacing w:before="0"/>
        <w:ind w:left="4111"/>
        <w:jc w:val="right"/>
        <w:rPr>
          <w:rFonts w:cs="Arial"/>
          <w:b w:val="0"/>
          <w:color w:val="auto"/>
          <w:szCs w:val="22"/>
        </w:rPr>
      </w:pPr>
      <w:r w:rsidRPr="008E2460">
        <w:rPr>
          <w:rFonts w:cs="Arial"/>
          <w:b w:val="0"/>
          <w:color w:val="auto"/>
          <w:szCs w:val="22"/>
        </w:rPr>
        <w:t xml:space="preserve">Załącznik nr </w:t>
      </w:r>
      <w:r w:rsidR="007D22A6">
        <w:rPr>
          <w:rFonts w:cs="Arial"/>
          <w:b w:val="0"/>
          <w:color w:val="auto"/>
          <w:szCs w:val="22"/>
        </w:rPr>
        <w:t>6</w:t>
      </w:r>
      <w:r w:rsidRPr="008E2460">
        <w:rPr>
          <w:rFonts w:cs="Arial"/>
          <w:b w:val="0"/>
          <w:color w:val="auto"/>
          <w:szCs w:val="22"/>
        </w:rPr>
        <w:t xml:space="preserve"> do umowy </w:t>
      </w:r>
      <w:r w:rsidRPr="008E2460">
        <w:rPr>
          <w:rFonts w:cs="Arial"/>
          <w:b w:val="0"/>
          <w:color w:val="auto"/>
          <w:szCs w:val="22"/>
        </w:rPr>
        <w:br/>
        <w:t>nr ……….….……………….. z dnia ……. 2025 r.</w:t>
      </w:r>
    </w:p>
    <w:p w14:paraId="04D7EEC8" w14:textId="59C07E99" w:rsidR="00140B22" w:rsidRDefault="00140B22" w:rsidP="00140B22"/>
    <w:p w14:paraId="2D5236CD" w14:textId="77777777" w:rsidR="008E2460" w:rsidRPr="008E2460" w:rsidRDefault="008E2460" w:rsidP="008E2460">
      <w:pPr>
        <w:spacing w:after="120"/>
        <w:jc w:val="right"/>
        <w:rPr>
          <w:rFonts w:ascii="Arial" w:hAnsi="Arial" w:cs="Arial"/>
          <w:b/>
          <w:sz w:val="22"/>
          <w:szCs w:val="22"/>
          <w:lang w:eastAsia="pl-PL"/>
        </w:rPr>
      </w:pPr>
    </w:p>
    <w:p w14:paraId="35DF91D3" w14:textId="15AE5D68" w:rsidR="007D22A6" w:rsidRPr="007D22A6" w:rsidRDefault="007D22A6" w:rsidP="007D22A6">
      <w:pPr>
        <w:pStyle w:val="Tytu"/>
        <w:spacing w:after="3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D22A6">
        <w:rPr>
          <w:rFonts w:ascii="Arial" w:hAnsi="Arial" w:cs="Arial"/>
          <w:b/>
          <w:sz w:val="22"/>
          <w:szCs w:val="22"/>
        </w:rPr>
        <w:t>KLAUZULA INFORMACYJNA NA PODSTAWIE ARTYKUŁU 14 RODO</w:t>
      </w:r>
    </w:p>
    <w:p w14:paraId="5CEA2065" w14:textId="339D86FB" w:rsidR="007D22A6" w:rsidRPr="007D22A6" w:rsidRDefault="007D22A6" w:rsidP="007D22A6">
      <w:pPr>
        <w:pStyle w:val="Tytu"/>
        <w:spacing w:after="3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D22A6">
        <w:rPr>
          <w:rFonts w:ascii="Arial" w:hAnsi="Arial" w:cs="Arial"/>
          <w:b/>
          <w:sz w:val="22"/>
          <w:szCs w:val="22"/>
        </w:rPr>
        <w:t>(rozporządzeni</w:t>
      </w:r>
      <w:r>
        <w:rPr>
          <w:rFonts w:ascii="Arial" w:hAnsi="Arial" w:cs="Arial"/>
          <w:b/>
          <w:sz w:val="22"/>
          <w:szCs w:val="22"/>
        </w:rPr>
        <w:t>a</w:t>
      </w:r>
      <w:r w:rsidRPr="007D22A6">
        <w:rPr>
          <w:rFonts w:ascii="Arial" w:hAnsi="Arial" w:cs="Arial"/>
          <w:b/>
          <w:sz w:val="22"/>
          <w:szCs w:val="22"/>
        </w:rPr>
        <w:t xml:space="preserve"> o ochronie danych osobowych) </w:t>
      </w:r>
      <w:r w:rsidRPr="007D22A6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3"/>
      </w:r>
    </w:p>
    <w:p w14:paraId="1CE9AD3E" w14:textId="77777777" w:rsidR="007D22A6" w:rsidRPr="007D22A6" w:rsidRDefault="007D22A6" w:rsidP="007D22A6">
      <w:pPr>
        <w:pStyle w:val="Tytu"/>
        <w:spacing w:after="360" w:line="360" w:lineRule="auto"/>
        <w:jc w:val="center"/>
        <w:rPr>
          <w:rFonts w:ascii="Arial" w:hAnsi="Arial" w:cs="Arial"/>
          <w:sz w:val="22"/>
          <w:szCs w:val="22"/>
        </w:rPr>
      </w:pPr>
      <w:r w:rsidRPr="007D22A6">
        <w:rPr>
          <w:rFonts w:ascii="Arial" w:hAnsi="Arial" w:cs="Arial"/>
          <w:sz w:val="22"/>
          <w:szCs w:val="22"/>
        </w:rPr>
        <w:t>ZAWIERA INFORMACJE O WARUNKACH PRZETWARZANIA DANYCH OSOBOWYCH,</w:t>
      </w:r>
    </w:p>
    <w:p w14:paraId="4BA7E23D" w14:textId="77777777" w:rsidR="007D22A6" w:rsidRPr="007D22A6" w:rsidRDefault="007D22A6" w:rsidP="007D22A6">
      <w:pPr>
        <w:pStyle w:val="Tytu"/>
        <w:spacing w:after="240" w:line="360" w:lineRule="auto"/>
        <w:jc w:val="center"/>
        <w:rPr>
          <w:rFonts w:ascii="Arial" w:hAnsi="Arial" w:cs="Arial"/>
          <w:sz w:val="22"/>
          <w:szCs w:val="22"/>
        </w:rPr>
      </w:pPr>
      <w:r w:rsidRPr="007D22A6">
        <w:rPr>
          <w:rFonts w:ascii="Arial" w:hAnsi="Arial" w:cs="Arial"/>
          <w:sz w:val="22"/>
          <w:szCs w:val="22"/>
        </w:rPr>
        <w:t>GDY DANE TE ZBIERANE SĄ Z INNYCH ŹRÓDEŁ NIŻ OD OSOBY, KTÓREJ DOTYCZĄ.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7D22A6" w:rsidRPr="007D22A6" w14:paraId="14236D05" w14:textId="77777777" w:rsidTr="00A62565">
        <w:trPr>
          <w:trHeight w:val="690"/>
          <w:tblHeader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029F1947" w14:textId="77777777" w:rsidR="007D22A6" w:rsidRPr="007D22A6" w:rsidRDefault="007D22A6" w:rsidP="00A62565">
            <w:pPr>
              <w:pStyle w:val="Akapitzlist"/>
              <w:spacing w:line="276" w:lineRule="auto"/>
              <w:ind w:left="317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2C99677A" w14:textId="77777777" w:rsidR="007D22A6" w:rsidRPr="007D22A6" w:rsidRDefault="007D22A6" w:rsidP="00A62565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ODPOWIEDŹ:</w:t>
            </w:r>
          </w:p>
        </w:tc>
      </w:tr>
      <w:tr w:rsidR="007D22A6" w:rsidRPr="007D22A6" w14:paraId="7D809AD8" w14:textId="77777777" w:rsidTr="00A62565">
        <w:trPr>
          <w:trHeight w:val="1304"/>
        </w:trPr>
        <w:tc>
          <w:tcPr>
            <w:tcW w:w="2978" w:type="dxa"/>
            <w:shd w:val="clear" w:color="auto" w:fill="F2F2F2" w:themeFill="background1" w:themeFillShade="F2"/>
          </w:tcPr>
          <w:p w14:paraId="2E1A1E0D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Kto jest administratorem moich danych osobowych?</w:t>
            </w:r>
          </w:p>
        </w:tc>
        <w:tc>
          <w:tcPr>
            <w:tcW w:w="7371" w:type="dxa"/>
          </w:tcPr>
          <w:p w14:paraId="3AFFAC45" w14:textId="77777777" w:rsidR="007D22A6" w:rsidRPr="007D22A6" w:rsidRDefault="007D22A6" w:rsidP="00A62565">
            <w:pPr>
              <w:pStyle w:val="Akapitzlist"/>
              <w:spacing w:after="120" w:line="240" w:lineRule="atLeast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7D22A6" w:rsidRPr="007D22A6" w14:paraId="19293B23" w14:textId="77777777" w:rsidTr="00A62565">
        <w:trPr>
          <w:trHeight w:val="1901"/>
        </w:trPr>
        <w:tc>
          <w:tcPr>
            <w:tcW w:w="2978" w:type="dxa"/>
            <w:shd w:val="clear" w:color="auto" w:fill="F2F2F2" w:themeFill="background1" w:themeFillShade="F2"/>
          </w:tcPr>
          <w:p w14:paraId="49C1511F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1851E775" w14:textId="77777777" w:rsidR="007D22A6" w:rsidRPr="007D22A6" w:rsidRDefault="007D22A6" w:rsidP="00A62565">
            <w:pPr>
              <w:pStyle w:val="Akapitzlist"/>
              <w:spacing w:after="120" w:line="240" w:lineRule="atLeast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</w:rPr>
              <w:t xml:space="preserve">Dane kontaktowe Inspektora Ochrony Danych – adres do korespondencji: Inspektor Ochrony Danych UMWM, Urząd Marszałkowski Województwa Małopolskiego, ul. Racławicka 56, 30-017 Kraków; email: </w:t>
            </w:r>
            <w:hyperlink r:id="rId16" w:history="1">
              <w:r w:rsidRPr="007D22A6">
                <w:rPr>
                  <w:rStyle w:val="Hipercze"/>
                  <w:rFonts w:ascii="Arial" w:hAnsi="Arial" w:cs="Arial"/>
                  <w:sz w:val="22"/>
                  <w:szCs w:val="22"/>
                </w:rPr>
                <w:t>iodo@umwm.malopolska.pl</w:t>
              </w:r>
            </w:hyperlink>
            <w:r w:rsidRPr="007D22A6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</w:tr>
      <w:tr w:rsidR="007D22A6" w:rsidRPr="007D22A6" w14:paraId="56805D0C" w14:textId="77777777" w:rsidTr="00A62565">
        <w:trPr>
          <w:trHeight w:val="1063"/>
        </w:trPr>
        <w:tc>
          <w:tcPr>
            <w:tcW w:w="2978" w:type="dxa"/>
            <w:shd w:val="clear" w:color="auto" w:fill="F2F2F2" w:themeFill="background1" w:themeFillShade="F2"/>
          </w:tcPr>
          <w:p w14:paraId="5DCE7A11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552DBB89" w14:textId="77777777" w:rsidR="007D22A6" w:rsidRPr="007D22A6" w:rsidRDefault="007D22A6" w:rsidP="00A6256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</w:rPr>
              <w:t>Pani/Pana dane osobowe pochodzą od Wykonawcy.</w:t>
            </w:r>
          </w:p>
        </w:tc>
      </w:tr>
      <w:tr w:rsidR="007D22A6" w:rsidRPr="007D22A6" w14:paraId="29B8B04F" w14:textId="77777777" w:rsidTr="00A62565">
        <w:trPr>
          <w:trHeight w:val="1277"/>
        </w:trPr>
        <w:tc>
          <w:tcPr>
            <w:tcW w:w="2978" w:type="dxa"/>
            <w:shd w:val="clear" w:color="auto" w:fill="F2F2F2" w:themeFill="background1" w:themeFillShade="F2"/>
          </w:tcPr>
          <w:p w14:paraId="157E6CE1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2E23AD36" w14:textId="4ECF4194" w:rsidR="007D22A6" w:rsidRPr="007D22A6" w:rsidRDefault="007D22A6" w:rsidP="007D22A6">
            <w:pPr>
              <w:pStyle w:val="Akapitzlist"/>
              <w:spacing w:after="120" w:line="240" w:lineRule="atLeast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</w:rPr>
              <w:t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22A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F9663E">
              <w:rPr>
                <w:rFonts w:ascii="Arial" w:hAnsi="Arial" w:cs="Arial"/>
                <w:sz w:val="22"/>
                <w:szCs w:val="22"/>
              </w:rPr>
              <w:t>działania promocyjne dotyczące programów rozwojowych, tj. programów inkubacji i akceleracji, realizowanych w ramach projektu „Małopolska Przedsiębiorcza”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D22A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D22A6">
              <w:rPr>
                <w:rFonts w:ascii="Arial" w:hAnsi="Arial" w:cs="Arial"/>
                <w:sz w:val="22"/>
                <w:szCs w:val="22"/>
              </w:rPr>
              <w:t xml:space="preserve">prowadzonym w trybie </w:t>
            </w:r>
            <w:r>
              <w:rPr>
                <w:rFonts w:ascii="Arial" w:hAnsi="Arial" w:cs="Arial"/>
                <w:sz w:val="22"/>
                <w:szCs w:val="22"/>
              </w:rPr>
              <w:t xml:space="preserve">przetargu nieograniczonego </w:t>
            </w:r>
            <w:r w:rsidRPr="007D22A6">
              <w:rPr>
                <w:rFonts w:ascii="Arial" w:hAnsi="Arial" w:cs="Arial"/>
                <w:sz w:val="22"/>
                <w:szCs w:val="22"/>
              </w:rPr>
              <w:t>oraz zawarciem i realizacją umowy</w:t>
            </w:r>
            <w:r w:rsidRPr="007D22A6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4"/>
            </w:r>
          </w:p>
        </w:tc>
      </w:tr>
      <w:tr w:rsidR="007D22A6" w:rsidRPr="007D22A6" w14:paraId="605A411E" w14:textId="77777777" w:rsidTr="00A62565">
        <w:trPr>
          <w:trHeight w:val="931"/>
        </w:trPr>
        <w:tc>
          <w:tcPr>
            <w:tcW w:w="2978" w:type="dxa"/>
            <w:shd w:val="clear" w:color="auto" w:fill="F2F2F2" w:themeFill="background1" w:themeFillShade="F2"/>
          </w:tcPr>
          <w:p w14:paraId="2D508950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05B087E6" w14:textId="77777777" w:rsidR="007D22A6" w:rsidRPr="007D22A6" w:rsidRDefault="007D22A6" w:rsidP="007D22A6">
            <w:pPr>
              <w:shd w:val="clear" w:color="auto" w:fill="FFFFFF" w:themeFill="background1"/>
              <w:spacing w:before="120"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D22A6">
              <w:rPr>
                <w:rFonts w:ascii="Arial" w:eastAsia="Arial" w:hAnsi="Arial" w:cs="Arial"/>
                <w:sz w:val="22"/>
                <w:szCs w:val="22"/>
              </w:rPr>
              <w:t>Administrator będzie przetwarzać następujące kategorie Pani/Pana danych: dane zawarte w złożonej ofercie - imię i nazwisko oraz dane kontaktowe (nr tel. stacjonarnego i komórkowego, nr faxu, e-mail) oraz inne kategorie danych pozyskane w związku z przeprowadzaniem postępowania o udzielenie zamówienia publicznego, min. informację z Krajowego Rejestru Karnego.</w:t>
            </w:r>
          </w:p>
        </w:tc>
      </w:tr>
      <w:tr w:rsidR="007D22A6" w:rsidRPr="007D22A6" w14:paraId="02DCE7C5" w14:textId="77777777" w:rsidTr="00A62565">
        <w:trPr>
          <w:trHeight w:val="1120"/>
        </w:trPr>
        <w:tc>
          <w:tcPr>
            <w:tcW w:w="2978" w:type="dxa"/>
            <w:shd w:val="clear" w:color="auto" w:fill="F2F2F2" w:themeFill="background1" w:themeFillShade="F2"/>
          </w:tcPr>
          <w:p w14:paraId="01810F71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Przez jaki okres będą przechowywane moje dane osobowe?</w:t>
            </w:r>
          </w:p>
        </w:tc>
        <w:tc>
          <w:tcPr>
            <w:tcW w:w="7371" w:type="dxa"/>
          </w:tcPr>
          <w:p w14:paraId="4F3A18F9" w14:textId="0CE27C38" w:rsidR="007D22A6" w:rsidRPr="007D22A6" w:rsidRDefault="007D22A6" w:rsidP="007D22A6">
            <w:pPr>
              <w:spacing w:before="120" w:after="12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 xml:space="preserve">Pani/Pana dane osobowe będą przechowywane do momentu </w:t>
            </w:r>
            <w:r w:rsidRPr="00F9663E">
              <w:rPr>
                <w:rFonts w:ascii="Arial" w:hAnsi="Arial" w:cs="Arial"/>
                <w:sz w:val="22"/>
                <w:szCs w:val="22"/>
              </w:rPr>
              <w:t xml:space="preserve">zakończenia realizacji projektu „Małopolska Przedsiębiorcza” i jego rozliczenia oraz do momentu zamknięcia i rozliczenia Programu Fundusze Europejskie dla Małopolski 2021-2027 oraz zakończenia okresu trwałości dla projektu oraz przez okres archiwizacji dokumentacji, odpowiedni dla dokumentacji zamówień publicznych (zgodnie z kategorią archiwalną określoną w jednolitym rzeczowym wykazie akt organów samorządu województwa i urzędów marszałkowskich, stanowiącym załącznik </w:t>
            </w:r>
            <w:r w:rsidRPr="00F9663E">
              <w:rPr>
                <w:rFonts w:ascii="Arial" w:hAnsi="Arial" w:cs="Arial"/>
                <w:sz w:val="22"/>
                <w:szCs w:val="22"/>
              </w:rPr>
              <w:br/>
              <w:t xml:space="preserve">do Rozporządzenia Prezesa Rady Ministrów z dnia 18 stycznia 2011 r. w sprawie instrukcji kancelaryjnej, jednolitych rzeczowych wykazów akt oraz instrukcji w sprawie organizacji i zakresu działania archiwów zakładowych oraz zgodnie </w:t>
            </w:r>
            <w:r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Pr="00F9663E">
              <w:rPr>
                <w:rFonts w:ascii="Arial" w:hAnsi="Arial" w:cs="Arial"/>
                <w:sz w:val="22"/>
                <w:szCs w:val="22"/>
              </w:rPr>
              <w:t xml:space="preserve"> ustawą z dnia 14 lipca 1983 r. o narodowym zaso</w:t>
            </w:r>
            <w:r>
              <w:rPr>
                <w:rFonts w:ascii="Arial" w:hAnsi="Arial" w:cs="Arial"/>
                <w:sz w:val="22"/>
                <w:szCs w:val="22"/>
              </w:rPr>
              <w:t xml:space="preserve">bie archiwalnym i archiwach) – </w:t>
            </w:r>
            <w:r w:rsidRPr="00F9663E">
              <w:rPr>
                <w:rFonts w:ascii="Arial" w:hAnsi="Arial" w:cs="Arial"/>
                <w:sz w:val="22"/>
                <w:szCs w:val="22"/>
              </w:rPr>
              <w:t>w zależności od tego, która z tych dat nastąpi później.</w:t>
            </w:r>
          </w:p>
        </w:tc>
      </w:tr>
      <w:tr w:rsidR="007D22A6" w:rsidRPr="007D22A6" w14:paraId="7EF1EF24" w14:textId="77777777" w:rsidTr="00A62565">
        <w:trPr>
          <w:trHeight w:val="1401"/>
        </w:trPr>
        <w:tc>
          <w:tcPr>
            <w:tcW w:w="2978" w:type="dxa"/>
            <w:shd w:val="clear" w:color="auto" w:fill="F2F2F2" w:themeFill="background1" w:themeFillShade="F2"/>
          </w:tcPr>
          <w:p w14:paraId="6FB4314D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contextualSpacing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6ED454C7" w14:textId="77777777" w:rsidR="007D22A6" w:rsidRPr="007D22A6" w:rsidRDefault="007D22A6" w:rsidP="007D22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</w:rPr>
              <w:t>Posiada Pani/Pan prawo:</w:t>
            </w:r>
          </w:p>
          <w:p w14:paraId="62C54629" w14:textId="77777777" w:rsidR="007D22A6" w:rsidRPr="007D22A6" w:rsidRDefault="007D22A6" w:rsidP="007D22A6">
            <w:pPr>
              <w:pStyle w:val="Akapitzlist"/>
              <w:numPr>
                <w:ilvl w:val="0"/>
                <w:numId w:val="39"/>
              </w:numPr>
              <w:suppressAutoHyphens w:val="0"/>
              <w:spacing w:after="15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>na podstawie art. 15 RODO prawo dostępu do danych osobowych Pani/Pana dotyczących;</w:t>
            </w:r>
          </w:p>
          <w:p w14:paraId="45217414" w14:textId="77777777" w:rsidR="007D22A6" w:rsidRPr="007D22A6" w:rsidRDefault="007D22A6" w:rsidP="007D22A6">
            <w:pPr>
              <w:pStyle w:val="Akapitzlist"/>
              <w:numPr>
                <w:ilvl w:val="0"/>
                <w:numId w:val="39"/>
              </w:numPr>
              <w:suppressAutoHyphens w:val="0"/>
              <w:spacing w:after="15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>na podstawie art. 16 RODO prawo do sprostowania Pani/Pana danych osobowych</w:t>
            </w:r>
            <w:r w:rsidRPr="007D22A6">
              <w:rPr>
                <w:rStyle w:val="Odwoanieprzypisukocowego"/>
                <w:rFonts w:ascii="Arial" w:hAnsi="Arial" w:cs="Arial"/>
                <w:sz w:val="22"/>
                <w:szCs w:val="22"/>
                <w:lang w:eastAsia="pl-PL"/>
              </w:rPr>
              <w:endnoteReference w:id="1"/>
            </w: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>*;</w:t>
            </w:r>
          </w:p>
          <w:p w14:paraId="2F6EED4C" w14:textId="77777777" w:rsidR="007D22A6" w:rsidRPr="007D22A6" w:rsidRDefault="007D22A6" w:rsidP="007D22A6">
            <w:pPr>
              <w:pStyle w:val="Akapitzlist"/>
              <w:numPr>
                <w:ilvl w:val="0"/>
                <w:numId w:val="39"/>
              </w:numPr>
              <w:suppressAutoHyphens w:val="0"/>
              <w:spacing w:after="15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>na podstawie art. 18 RODO prawo żądania od administratora ograniczenia przetwarzania danych osobowych z zastrzeżeniem przypadków, o których mowa w art. 18 ust. 2 RODO*</w:t>
            </w:r>
            <w:r w:rsidRPr="007D22A6">
              <w:rPr>
                <w:rStyle w:val="Odwoanieprzypisukocowego"/>
                <w:rFonts w:ascii="Arial" w:hAnsi="Arial" w:cs="Arial"/>
                <w:sz w:val="22"/>
                <w:szCs w:val="22"/>
                <w:lang w:eastAsia="pl-PL"/>
              </w:rPr>
              <w:endnoteReference w:id="2"/>
            </w: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 xml:space="preserve">*;  </w:t>
            </w:r>
          </w:p>
          <w:p w14:paraId="4D9241C5" w14:textId="77777777" w:rsidR="007D22A6" w:rsidRPr="007D22A6" w:rsidRDefault="007D22A6" w:rsidP="007D22A6">
            <w:pPr>
              <w:pStyle w:val="Akapitzlist"/>
              <w:numPr>
                <w:ilvl w:val="0"/>
                <w:numId w:val="39"/>
              </w:numPr>
              <w:suppressAutoHyphens w:val="0"/>
              <w:spacing w:before="120" w:after="120" w:line="276" w:lineRule="auto"/>
              <w:ind w:left="709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7D22A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D22A6" w:rsidRPr="007D22A6" w14:paraId="7A82B92E" w14:textId="77777777" w:rsidTr="00A62565">
        <w:trPr>
          <w:trHeight w:val="1873"/>
        </w:trPr>
        <w:tc>
          <w:tcPr>
            <w:tcW w:w="2978" w:type="dxa"/>
            <w:shd w:val="clear" w:color="auto" w:fill="F2F2F2" w:themeFill="background1" w:themeFillShade="F2"/>
          </w:tcPr>
          <w:p w14:paraId="22702A59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Komu mogą zostać przekazane moje dane osobowe?</w:t>
            </w:r>
          </w:p>
          <w:p w14:paraId="44154BF5" w14:textId="77777777" w:rsidR="007D22A6" w:rsidRPr="007D22A6" w:rsidRDefault="007D22A6" w:rsidP="00A62565">
            <w:pPr>
              <w:pStyle w:val="Akapitzlist"/>
              <w:spacing w:before="120" w:after="120" w:line="276" w:lineRule="auto"/>
              <w:ind w:left="318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(wskazanie odbiorców danych)</w:t>
            </w:r>
          </w:p>
        </w:tc>
        <w:tc>
          <w:tcPr>
            <w:tcW w:w="7371" w:type="dxa"/>
          </w:tcPr>
          <w:p w14:paraId="000FD59E" w14:textId="77777777" w:rsidR="007D22A6" w:rsidRPr="007D22A6" w:rsidRDefault="007D22A6" w:rsidP="00A62565">
            <w:pPr>
              <w:pStyle w:val="Akapitzlist"/>
              <w:spacing w:before="120" w:after="120" w:line="240" w:lineRule="atLeast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7D22A6" w:rsidRPr="007D22A6" w14:paraId="2ED03BA7" w14:textId="77777777" w:rsidTr="00A62565">
        <w:trPr>
          <w:trHeight w:val="1731"/>
        </w:trPr>
        <w:tc>
          <w:tcPr>
            <w:tcW w:w="2978" w:type="dxa"/>
            <w:shd w:val="clear" w:color="auto" w:fill="F2F2F2" w:themeFill="background1" w:themeFillShade="F2"/>
          </w:tcPr>
          <w:p w14:paraId="04070F0E" w14:textId="77777777" w:rsidR="007D22A6" w:rsidRPr="007D22A6" w:rsidRDefault="007D22A6" w:rsidP="007D22A6">
            <w:pPr>
              <w:pStyle w:val="Akapitzlist"/>
              <w:numPr>
                <w:ilvl w:val="0"/>
                <w:numId w:val="38"/>
              </w:numPr>
              <w:suppressAutoHyphens w:val="0"/>
              <w:spacing w:before="120" w:after="120" w:line="276" w:lineRule="auto"/>
              <w:ind w:left="318" w:hanging="261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22A6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1DD93839" w14:textId="77777777" w:rsidR="007D22A6" w:rsidRPr="007D22A6" w:rsidRDefault="007D22A6" w:rsidP="00A62565">
            <w:pPr>
              <w:pStyle w:val="Akapitzlist"/>
              <w:spacing w:before="120" w:after="120" w:line="240" w:lineRule="atLeast"/>
              <w:ind w:left="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D22A6">
              <w:rPr>
                <w:rFonts w:ascii="Arial" w:hAnsi="Arial" w:cs="Arial"/>
                <w:sz w:val="22"/>
                <w:szCs w:val="22"/>
              </w:rPr>
              <w:t>Pani</w:t>
            </w:r>
            <w:r w:rsidRPr="007D22A6">
              <w:rPr>
                <w:rFonts w:ascii="Arial" w:hAnsi="Arial" w:cs="Arial"/>
                <w:bCs/>
                <w:sz w:val="22"/>
                <w:szCs w:val="22"/>
              </w:rPr>
              <w:t xml:space="preserve">/Pana dane nie będą podlegały zautomatyzowanemu podejmowaniu decyzji. </w:t>
            </w:r>
          </w:p>
          <w:p w14:paraId="314E95A9" w14:textId="77777777" w:rsidR="007D22A6" w:rsidRPr="007D22A6" w:rsidRDefault="007D22A6" w:rsidP="00A62565">
            <w:pPr>
              <w:spacing w:before="120" w:line="360" w:lineRule="auto"/>
              <w:ind w:left="3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58D458C" w14:textId="77777777" w:rsidR="007D22A6" w:rsidRPr="007D22A6" w:rsidRDefault="007D22A6" w:rsidP="007D22A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7D22A6" w:rsidRPr="007D22A6" w:rsidSect="005868C6">
      <w:headerReference w:type="default" r:id="rId17"/>
      <w:footerReference w:type="default" r:id="rId18"/>
      <w:pgSz w:w="11906" w:h="16838"/>
      <w:pgMar w:top="1758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68265" w14:textId="77777777" w:rsidR="00261437" w:rsidRDefault="00261437">
      <w:r>
        <w:separator/>
      </w:r>
    </w:p>
  </w:endnote>
  <w:endnote w:type="continuationSeparator" w:id="0">
    <w:p w14:paraId="2E5954B3" w14:textId="77777777" w:rsidR="00261437" w:rsidRDefault="00261437">
      <w:r>
        <w:continuationSeparator/>
      </w:r>
    </w:p>
  </w:endnote>
  <w:endnote w:id="1">
    <w:p w14:paraId="418DAE2C" w14:textId="77777777" w:rsidR="00AF27EA" w:rsidRPr="00724E6F" w:rsidRDefault="00AF27EA" w:rsidP="007D22A6">
      <w:pPr>
        <w:tabs>
          <w:tab w:val="left" w:pos="615"/>
        </w:tabs>
        <w:ind w:right="23"/>
        <w:rPr>
          <w:rFonts w:ascii="Arial" w:eastAsia="Arial" w:hAnsi="Arial" w:cs="Arial"/>
          <w:b/>
          <w:sz w:val="20"/>
          <w:szCs w:val="20"/>
          <w:vertAlign w:val="superscript"/>
        </w:rPr>
      </w:pPr>
      <w:r w:rsidRPr="00724E6F">
        <w:rPr>
          <w:rStyle w:val="Odwoanieprzypisukocowego"/>
          <w:rFonts w:ascii="Arial" w:hAnsi="Arial" w:cs="Arial"/>
          <w:sz w:val="20"/>
          <w:szCs w:val="20"/>
        </w:rPr>
        <w:t>*</w:t>
      </w:r>
      <w:r w:rsidRPr="00724E6F">
        <w:rPr>
          <w:rFonts w:ascii="Arial" w:hAnsi="Arial" w:cs="Arial"/>
          <w:sz w:val="20"/>
          <w:szCs w:val="20"/>
        </w:rPr>
        <w:t xml:space="preserve"> </w:t>
      </w:r>
      <w:r w:rsidRPr="00724E6F">
        <w:rPr>
          <w:rFonts w:ascii="Arial" w:eastAsia="Arial" w:hAnsi="Arial" w:cs="Arial"/>
          <w:b/>
          <w:sz w:val="20"/>
          <w:szCs w:val="20"/>
        </w:rPr>
        <w:t xml:space="preserve">Wyjaśnienie: </w:t>
      </w:r>
      <w:r w:rsidRPr="00724E6F">
        <w:rPr>
          <w:rFonts w:ascii="Arial" w:eastAsia="Arial" w:hAnsi="Arial" w:cs="Arial"/>
          <w:sz w:val="20"/>
          <w:szCs w:val="20"/>
        </w:rPr>
        <w:t>skorzystanie z prawa do sprostowania nie może skutkować zmianą</w:t>
      </w:r>
      <w:r w:rsidRPr="00724E6F">
        <w:rPr>
          <w:rFonts w:ascii="Arial" w:eastAsia="Arial" w:hAnsi="Arial" w:cs="Arial"/>
          <w:b/>
          <w:sz w:val="20"/>
          <w:szCs w:val="20"/>
        </w:rPr>
        <w:t xml:space="preserve"> </w:t>
      </w:r>
      <w:r w:rsidRPr="00724E6F">
        <w:rPr>
          <w:rFonts w:ascii="Arial" w:eastAsia="Arial" w:hAnsi="Arial" w:cs="Arial"/>
          <w:sz w:val="20"/>
          <w:szCs w:val="20"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735FA1C0" w14:textId="77777777" w:rsidR="00AF27EA" w:rsidRPr="00724E6F" w:rsidRDefault="00AF27EA" w:rsidP="007D22A6">
      <w:pPr>
        <w:pStyle w:val="Tekstprzypisukocowego"/>
        <w:rPr>
          <w:rFonts w:ascii="Arial" w:hAnsi="Arial" w:cs="Arial"/>
        </w:rPr>
      </w:pPr>
    </w:p>
  </w:endnote>
  <w:endnote w:id="2">
    <w:p w14:paraId="36CD45CD" w14:textId="77777777" w:rsidR="00AF27EA" w:rsidRPr="00724E6F" w:rsidRDefault="00AF27EA" w:rsidP="007D22A6">
      <w:pPr>
        <w:pStyle w:val="Tekstprzypisukocowego"/>
        <w:rPr>
          <w:rFonts w:ascii="Arial" w:hAnsi="Arial" w:cs="Arial"/>
        </w:rPr>
      </w:pPr>
      <w:r w:rsidRPr="00724E6F">
        <w:rPr>
          <w:rFonts w:ascii="Arial" w:hAnsi="Arial" w:cs="Arial"/>
        </w:rPr>
        <w:t xml:space="preserve">** </w:t>
      </w:r>
      <w:r w:rsidRPr="00724E6F">
        <w:rPr>
          <w:rFonts w:ascii="Arial" w:eastAsia="Arial" w:hAnsi="Arial" w:cs="Arial"/>
          <w:b/>
        </w:rPr>
        <w:t xml:space="preserve">Wyjaśnienie: </w:t>
      </w:r>
      <w:r w:rsidRPr="00724E6F">
        <w:rPr>
          <w:rFonts w:ascii="Arial" w:eastAsia="Arial" w:hAnsi="Arial" w:cs="Arial"/>
        </w:rPr>
        <w:t>prawo do ograniczenia przetwarzania nie ma zastosowania w odniesieniu</w:t>
      </w:r>
      <w:r w:rsidRPr="00724E6F">
        <w:rPr>
          <w:rFonts w:ascii="Arial" w:eastAsia="Arial" w:hAnsi="Arial" w:cs="Arial"/>
          <w:b/>
        </w:rPr>
        <w:t xml:space="preserve"> </w:t>
      </w:r>
      <w:r w:rsidRPr="00724E6F">
        <w:rPr>
          <w:rFonts w:ascii="Arial" w:eastAsia="Arial" w:hAnsi="Arial" w:cs="Arial"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85997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F9B7AD9" w14:textId="5B734BD3" w:rsidR="00AF27EA" w:rsidRDefault="00AF27EA">
            <w:pPr>
              <w:pStyle w:val="Stopka"/>
              <w:jc w:val="center"/>
            </w:pPr>
            <w:r w:rsidRPr="00447986">
              <w:rPr>
                <w:rFonts w:ascii="Arial" w:hAnsi="Arial" w:cs="Arial"/>
                <w:sz w:val="16"/>
                <w:lang w:val="pl-PL"/>
              </w:rPr>
              <w:t xml:space="preserve">Strona </w:t>
            </w:r>
            <w:r w:rsidRPr="00447986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447986">
              <w:rPr>
                <w:rFonts w:ascii="Arial" w:hAnsi="Arial" w:cs="Arial"/>
                <w:b/>
                <w:bCs/>
                <w:sz w:val="16"/>
              </w:rPr>
              <w:instrText>PAGE</w:instrText>
            </w:r>
            <w:r w:rsidRPr="00447986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 w:rsidR="00835E6D">
              <w:rPr>
                <w:rFonts w:ascii="Arial" w:hAnsi="Arial" w:cs="Arial"/>
                <w:b/>
                <w:bCs/>
                <w:noProof/>
                <w:sz w:val="16"/>
              </w:rPr>
              <w:t>11</w:t>
            </w:r>
            <w:r w:rsidRPr="00447986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  <w:r w:rsidRPr="00447986">
              <w:rPr>
                <w:rFonts w:ascii="Arial" w:hAnsi="Arial" w:cs="Arial"/>
                <w:sz w:val="16"/>
                <w:lang w:val="pl-PL"/>
              </w:rPr>
              <w:t xml:space="preserve"> z </w:t>
            </w:r>
            <w:r w:rsidRPr="00447986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447986">
              <w:rPr>
                <w:rFonts w:ascii="Arial" w:hAnsi="Arial" w:cs="Arial"/>
                <w:b/>
                <w:bCs/>
                <w:sz w:val="16"/>
              </w:rPr>
              <w:instrText>NUMPAGES</w:instrText>
            </w:r>
            <w:r w:rsidRPr="00447986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 w:rsidR="00835E6D">
              <w:rPr>
                <w:rFonts w:ascii="Arial" w:hAnsi="Arial" w:cs="Arial"/>
                <w:b/>
                <w:bCs/>
                <w:noProof/>
                <w:sz w:val="16"/>
              </w:rPr>
              <w:t>29</w:t>
            </w:r>
            <w:r w:rsidRPr="00447986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867B7AA" w14:textId="2C64847B" w:rsidR="00AF27EA" w:rsidRPr="00AA3031" w:rsidRDefault="00AF27EA" w:rsidP="00AA3031">
    <w:pPr>
      <w:tabs>
        <w:tab w:val="left" w:pos="8647"/>
      </w:tabs>
      <w:spacing w:line="288" w:lineRule="auto"/>
      <w:rPr>
        <w:rFonts w:ascii="Arial" w:hAnsi="Arial" w:cs="Arial"/>
        <w:b/>
        <w:i/>
        <w:iCs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B826" w14:textId="77777777" w:rsidR="00261437" w:rsidRDefault="00261437">
      <w:r>
        <w:separator/>
      </w:r>
    </w:p>
  </w:footnote>
  <w:footnote w:type="continuationSeparator" w:id="0">
    <w:p w14:paraId="36F1BA99" w14:textId="77777777" w:rsidR="00261437" w:rsidRDefault="00261437">
      <w:r>
        <w:continuationSeparator/>
      </w:r>
    </w:p>
  </w:footnote>
  <w:footnote w:id="1">
    <w:p w14:paraId="3A959CE1" w14:textId="77777777" w:rsidR="00AF27EA" w:rsidRPr="009A41F4" w:rsidRDefault="00AF27EA" w:rsidP="009A41F4">
      <w:pPr>
        <w:pStyle w:val="Tekstprzypisudolnego"/>
        <w:spacing w:before="120"/>
        <w:ind w:left="142" w:hanging="142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9A41F4">
        <w:rPr>
          <w:rFonts w:ascii="Arial" w:hAnsi="Arial" w:cs="Arial"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  <w:p w14:paraId="73E014DC" w14:textId="21DE39AB" w:rsidR="00AF27EA" w:rsidRDefault="00AF27EA">
      <w:pPr>
        <w:pStyle w:val="Tekstprzypisudolnego"/>
      </w:pPr>
    </w:p>
  </w:footnote>
  <w:footnote w:id="2">
    <w:p w14:paraId="7A427F14" w14:textId="4F066455" w:rsidR="00AF27EA" w:rsidRPr="009A41F4" w:rsidRDefault="00AF27EA" w:rsidP="009A41F4">
      <w:pPr>
        <w:pStyle w:val="Tekstprzypisudolnego"/>
        <w:ind w:left="142" w:hanging="142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9A41F4">
        <w:rPr>
          <w:rFonts w:ascii="Arial" w:hAnsi="Arial" w:cs="Arial"/>
        </w:rPr>
        <w:t>Dotyczy wykonawcy, którego oferta zostanie wybrana jako najkorzystniejsza i z którym zostanie zawarta umowa.</w:t>
      </w:r>
    </w:p>
  </w:footnote>
  <w:footnote w:id="3">
    <w:p w14:paraId="17B1B11A" w14:textId="0CEC894B" w:rsidR="00AF27EA" w:rsidRPr="007D22A6" w:rsidRDefault="00AF27EA" w:rsidP="007D22A6">
      <w:pPr>
        <w:pStyle w:val="Tekstprzypisudolnego"/>
        <w:spacing w:before="120"/>
        <w:ind w:left="284" w:hanging="284"/>
        <w:rPr>
          <w:rFonts w:ascii="Arial" w:hAnsi="Arial" w:cs="Arial"/>
          <w:szCs w:val="22"/>
        </w:rPr>
      </w:pPr>
      <w:r w:rsidRPr="005E67F3">
        <w:rPr>
          <w:rStyle w:val="Odwoanieprzypisudolnego"/>
          <w:sz w:val="22"/>
          <w:szCs w:val="22"/>
        </w:rPr>
        <w:footnoteRef/>
      </w:r>
      <w:r>
        <w:rPr>
          <w:rFonts w:ascii="Arial" w:hAnsi="Arial" w:cs="Arial"/>
          <w:szCs w:val="22"/>
        </w:rPr>
        <w:t xml:space="preserve">    </w:t>
      </w:r>
      <w:r w:rsidRPr="007D22A6">
        <w:rPr>
          <w:rFonts w:ascii="Arial" w:hAnsi="Arial" w:cs="Arial"/>
          <w:szCs w:val="22"/>
        </w:rPr>
        <w:t xml:space="preserve">Rozporządzenie Parlamentu Europejskiego i Rady (UE) 2016/679 z 27.04.2016 r. w sprawie </w:t>
      </w:r>
      <w:r>
        <w:rPr>
          <w:rFonts w:ascii="Arial" w:hAnsi="Arial" w:cs="Arial"/>
          <w:szCs w:val="22"/>
        </w:rPr>
        <w:t xml:space="preserve">   </w:t>
      </w:r>
      <w:r w:rsidRPr="007D22A6">
        <w:rPr>
          <w:rFonts w:ascii="Arial" w:hAnsi="Arial" w:cs="Arial"/>
          <w:szCs w:val="22"/>
        </w:rPr>
        <w:t>ochrony osób fizycznych w związku z przetwarzaniem danych osobowych i w sprawie swobodnego przepływu takich danych oraz uchylenia dyrektywy 95/46/WE (ogólne rozporządzenie o ochronie danych).</w:t>
      </w:r>
    </w:p>
  </w:footnote>
  <w:footnote w:id="4">
    <w:p w14:paraId="16E3F07D" w14:textId="77777777" w:rsidR="00AF27EA" w:rsidRDefault="00AF27EA" w:rsidP="007D22A6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 w:rsidRPr="007D22A6">
        <w:rPr>
          <w:rFonts w:ascii="Arial" w:hAnsi="Arial" w:cs="Arial"/>
          <w:sz w:val="20"/>
          <w:szCs w:val="22"/>
          <w:vertAlign w:val="superscript"/>
        </w:rPr>
        <w:footnoteRef/>
      </w:r>
      <w:r w:rsidRPr="007D22A6">
        <w:rPr>
          <w:rFonts w:ascii="Arial" w:hAnsi="Arial" w:cs="Arial"/>
          <w:sz w:val="20"/>
          <w:szCs w:val="22"/>
        </w:rPr>
        <w:t xml:space="preserve"> </w:t>
      </w:r>
      <w:r w:rsidRPr="007D22A6">
        <w:rPr>
          <w:rFonts w:ascii="Arial" w:hAnsi="Arial" w:cs="Arial"/>
          <w:sz w:val="20"/>
          <w:szCs w:val="22"/>
        </w:rPr>
        <w:tab/>
        <w:t>Dotyczy wykonawcy, którego oferta zostanie wybrana jako najkorzystniejsza i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485EA" w14:textId="77777777" w:rsidR="00AF27EA" w:rsidRDefault="00AF27EA" w:rsidP="00DF4F29">
    <w:pPr>
      <w:pStyle w:val="Nagwek"/>
    </w:pPr>
  </w:p>
  <w:p w14:paraId="087203F4" w14:textId="77777777" w:rsidR="00AF27EA" w:rsidRDefault="00AF27EA" w:rsidP="00DF4F29">
    <w:pPr>
      <w:pStyle w:val="Nagwek"/>
    </w:pPr>
  </w:p>
  <w:p w14:paraId="190E65FC" w14:textId="77777777" w:rsidR="00AF27EA" w:rsidRDefault="00AF27EA" w:rsidP="00DF4F29">
    <w:pPr>
      <w:pStyle w:val="Nagwek"/>
    </w:pPr>
    <w:r>
      <w:rPr>
        <w:noProof/>
        <w:lang w:eastAsia="pl-PL"/>
      </w:rPr>
      <w:drawing>
        <wp:inline distT="0" distB="0" distL="0" distR="0" wp14:anchorId="586B3851" wp14:editId="245C73BA">
          <wp:extent cx="5562600" cy="477621"/>
          <wp:effectExtent l="0" t="0" r="0" b="0"/>
          <wp:docPr id="1" name="Obraz 1" descr="Małopolskie Centrum Przedsiębiorczości – Strona MC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łopolskie Centrum Przedsiębiorczości – Strona MC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564" cy="48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9D6414" w14:textId="7AB846C5" w:rsidR="00AF27EA" w:rsidRPr="00FC470F" w:rsidRDefault="00AF27EA" w:rsidP="004A31E1">
    <w:pPr>
      <w:pStyle w:val="Nagwek"/>
      <w:rPr>
        <w:rFonts w:ascii="Calibri" w:eastAsia="Calibri" w:hAnsi="Calibri"/>
        <w:noProof/>
        <w:sz w:val="22"/>
        <w:szCs w:val="22"/>
        <w:lang w:eastAsia="pl-PL"/>
      </w:rPr>
    </w:pPr>
  </w:p>
  <w:p w14:paraId="71153199" w14:textId="2B556FF5" w:rsidR="00AF27EA" w:rsidRPr="00FC470F" w:rsidRDefault="00AF27EA" w:rsidP="00FC470F">
    <w:pPr>
      <w:tabs>
        <w:tab w:val="center" w:pos="4536"/>
        <w:tab w:val="right" w:pos="9072"/>
      </w:tabs>
      <w:suppressAutoHyphens w:val="0"/>
      <w:jc w:val="right"/>
      <w:rPr>
        <w:rFonts w:ascii="Arial" w:eastAsiaTheme="minorHAnsi" w:hAnsi="Arial" w:cstheme="minorBidi"/>
        <w:b/>
        <w:color w:val="000000" w:themeColor="text1"/>
        <w:sz w:val="20"/>
        <w:szCs w:val="20"/>
        <w:lang w:eastAsia="en-US"/>
      </w:rPr>
    </w:pPr>
    <w:r>
      <w:rPr>
        <w:rFonts w:ascii="Arial" w:eastAsiaTheme="minorHAnsi" w:hAnsi="Arial" w:cstheme="minorBidi"/>
        <w:b/>
        <w:color w:val="000000" w:themeColor="text1"/>
        <w:sz w:val="20"/>
        <w:szCs w:val="20"/>
        <w:lang w:eastAsia="en-US"/>
      </w:rPr>
      <w:t>Znak sprawy: SG-IX</w:t>
    </w:r>
    <w:r w:rsidRPr="00FC470F">
      <w:rPr>
        <w:rFonts w:ascii="Arial" w:eastAsiaTheme="minorHAnsi" w:hAnsi="Arial" w:cstheme="minorBidi"/>
        <w:b/>
        <w:color w:val="000000" w:themeColor="text1"/>
        <w:sz w:val="20"/>
        <w:szCs w:val="20"/>
        <w:lang w:eastAsia="en-US"/>
      </w:rPr>
      <w:t>.272.</w:t>
    </w:r>
    <w:r>
      <w:rPr>
        <w:rFonts w:ascii="Arial" w:eastAsiaTheme="minorHAnsi" w:hAnsi="Arial" w:cstheme="minorBidi"/>
        <w:b/>
        <w:color w:val="000000" w:themeColor="text1"/>
        <w:sz w:val="20"/>
        <w:szCs w:val="20"/>
        <w:lang w:eastAsia="en-US"/>
      </w:rPr>
      <w:t>4</w:t>
    </w:r>
    <w:r w:rsidRPr="00FC470F">
      <w:rPr>
        <w:rFonts w:ascii="Arial" w:eastAsiaTheme="minorHAnsi" w:hAnsi="Arial" w:cstheme="minorBidi"/>
        <w:b/>
        <w:color w:val="000000" w:themeColor="text1"/>
        <w:sz w:val="20"/>
        <w:szCs w:val="20"/>
        <w:lang w:eastAsia="en-US"/>
      </w:rPr>
      <w:t>.</w:t>
    </w:r>
    <w:r>
      <w:rPr>
        <w:rFonts w:ascii="Arial" w:eastAsiaTheme="minorHAnsi" w:hAnsi="Arial" w:cstheme="minorBidi"/>
        <w:b/>
        <w:color w:val="000000" w:themeColor="text1"/>
        <w:sz w:val="20"/>
        <w:szCs w:val="20"/>
        <w:lang w:eastAsia="en-US"/>
      </w:rPr>
      <w:t>3</w:t>
    </w:r>
    <w:r w:rsidRPr="00FC470F">
      <w:rPr>
        <w:rFonts w:ascii="Arial" w:eastAsiaTheme="minorHAnsi" w:hAnsi="Arial" w:cstheme="minorBidi"/>
        <w:b/>
        <w:color w:val="000000" w:themeColor="text1"/>
        <w:sz w:val="20"/>
        <w:szCs w:val="20"/>
        <w:lang w:eastAsia="en-US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18"/>
        <w:szCs w:val="18"/>
        <w:lang w:val="pl-PL" w:eastAsia="pl-P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Roman"/>
      <w:lvlText w:val="%1."/>
      <w:lvlJc w:val="right"/>
      <w:pPr>
        <w:tabs>
          <w:tab w:val="num" w:pos="720"/>
        </w:tabs>
        <w:ind w:left="2160" w:hanging="180"/>
      </w:pPr>
      <w:rPr>
        <w:rFonts w:ascii="Arial" w:hAnsi="Arial" w:cs="Arial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18"/>
        <w:szCs w:val="18"/>
        <w:lang w:val="pl-PL" w:eastAsia="pl-PL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lang w:val="pl-PL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6EFC11C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2"/>
        <w:szCs w:val="22"/>
        <w:lang w:val="pl-PL"/>
      </w:r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2FE6F362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22"/>
        <w:szCs w:val="22"/>
        <w:lang w:val="pl-PL" w:eastAsia="pl-PL"/>
      </w:rPr>
    </w:lvl>
  </w:abstractNum>
  <w:abstractNum w:abstractNumId="13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ascii="Arial" w:hAnsi="Arial" w:cs="Arial"/>
        <w:sz w:val="22"/>
        <w:szCs w:val="22"/>
        <w:lang w:val="pl-PL"/>
      </w:rPr>
    </w:lvl>
  </w:abstractNum>
  <w:abstractNum w:abstractNumId="16" w15:restartNumberingAfterBreak="0">
    <w:nsid w:val="00000011"/>
    <w:multiLevelType w:val="singleLevel"/>
    <w:tmpl w:val="00000011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1287" w:hanging="360"/>
      </w:pPr>
      <w:rPr>
        <w:rFonts w:ascii="Arial" w:hAnsi="Arial" w:cs="Arial"/>
        <w:sz w:val="22"/>
        <w:szCs w:val="22"/>
        <w:lang w:val="pl-PL" w:eastAsia="pl-PL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 w:val="0"/>
      </w:r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</w:abstractNum>
  <w:abstractNum w:abstractNumId="19" w15:restartNumberingAfterBreak="0">
    <w:nsid w:val="00000014"/>
    <w:multiLevelType w:val="singleLevel"/>
    <w:tmpl w:val="00000014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auto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3" w15:restartNumberingAfterBreak="0">
    <w:nsid w:val="00000018"/>
    <w:multiLevelType w:val="singleLevel"/>
    <w:tmpl w:val="0000001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  <w:lang w:val="pl-PL" w:eastAsia="pl-PL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1287" w:hanging="360"/>
      </w:pPr>
      <w:rPr>
        <w:lang w:val="pl-P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26" w15:restartNumberingAfterBreak="0">
    <w:nsid w:val="0000001B"/>
    <w:multiLevelType w:val="multilevel"/>
    <w:tmpl w:val="0000001B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Cs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2880" w:hanging="360"/>
      </w:pPr>
      <w:rPr>
        <w:rFonts w:ascii="Arial" w:hAnsi="Arial" w:cs="Arial" w:hint="default"/>
        <w:bCs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single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D"/>
    <w:multiLevelType w:val="multilevel"/>
    <w:tmpl w:val="0000001D"/>
    <w:name w:val="WW8Num2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63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0000001E"/>
    <w:multiLevelType w:val="singleLevel"/>
    <w:tmpl w:val="0000001E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lang w:val="pl-PL"/>
      </w:rPr>
    </w:lvl>
  </w:abstractNum>
  <w:abstractNum w:abstractNumId="30" w15:restartNumberingAfterBreak="0">
    <w:nsid w:val="0000001F"/>
    <w:multiLevelType w:val="singleLevel"/>
    <w:tmpl w:val="0000001F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1146" w:hanging="360"/>
      </w:pPr>
      <w:rPr>
        <w:rFonts w:ascii="Arial" w:hAnsi="Arial" w:cs="Arial"/>
        <w:sz w:val="22"/>
        <w:szCs w:val="22"/>
        <w:lang w:val="pl-PL" w:eastAsia="pl-PL"/>
      </w:rPr>
    </w:lvl>
  </w:abstractNum>
  <w:abstractNum w:abstractNumId="31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  <w:lang w:val="pl-PL"/>
      </w:rPr>
    </w:lvl>
  </w:abstractNum>
  <w:abstractNum w:abstractNumId="32" w15:restartNumberingAfterBreak="0">
    <w:nsid w:val="00000021"/>
    <w:multiLevelType w:val="singleLevel"/>
    <w:tmpl w:val="00000021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00000022"/>
    <w:multiLevelType w:val="singleLevel"/>
    <w:tmpl w:val="0000002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332" w:hanging="360"/>
      </w:pPr>
      <w:rPr>
        <w:rFonts w:ascii="Arial" w:hAnsi="Arial" w:cs="Arial"/>
        <w:sz w:val="22"/>
        <w:szCs w:val="22"/>
        <w:lang w:val="pl-PL" w:eastAsia="pl-PL"/>
      </w:rPr>
    </w:lvl>
  </w:abstractNum>
  <w:abstractNum w:abstractNumId="34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  <w:szCs w:val="22"/>
        <w:lang w:val="pl-PL" w:eastAsia="pl-PL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1287" w:hanging="360"/>
      </w:pPr>
      <w:rPr>
        <w:rFonts w:ascii="Arial" w:hAnsi="Arial" w:cs="Arial"/>
        <w:sz w:val="22"/>
        <w:szCs w:val="22"/>
        <w:lang w:val="pl-PL" w:eastAsia="pl-PL"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</w:abstractNum>
  <w:abstractNum w:abstractNumId="43" w15:restartNumberingAfterBreak="0">
    <w:nsid w:val="0000002C"/>
    <w:multiLevelType w:val="singleLevel"/>
    <w:tmpl w:val="54D6FEA2"/>
    <w:name w:val="WW8Num4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  <w:strike w:val="0"/>
        <w:dstrike w:val="0"/>
        <w:color w:val="auto"/>
        <w:sz w:val="22"/>
        <w:szCs w:val="22"/>
        <w:lang w:val="pl-PL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bCs/>
      </w:rPr>
    </w:lvl>
  </w:abstractNum>
  <w:abstractNum w:abstractNumId="46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</w:abstractNum>
  <w:abstractNum w:abstractNumId="48" w15:restartNumberingAfterBreak="0">
    <w:nsid w:val="00000031"/>
    <w:multiLevelType w:val="single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2574" w:hanging="360"/>
      </w:p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Arial" w:hAnsi="Arial" w:cs="Arial"/>
        <w:bCs/>
        <w:sz w:val="22"/>
        <w:szCs w:val="22"/>
        <w:lang w:val="pl-PL"/>
      </w:rPr>
    </w:lvl>
  </w:abstractNum>
  <w:abstractNum w:abstractNumId="5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lang w:val="pl-PL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sz w:val="22"/>
        <w:szCs w:val="22"/>
        <w:lang w:val="pl-PL"/>
      </w:rPr>
    </w:lvl>
  </w:abstractNum>
  <w:abstractNum w:abstractNumId="54" w15:restartNumberingAfterBreak="0">
    <w:nsid w:val="00000037"/>
    <w:multiLevelType w:val="single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29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 w:hint="default"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0000003A"/>
    <w:multiLevelType w:val="singleLevel"/>
    <w:tmpl w:val="0000003A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8" w15:restartNumberingAfterBreak="0">
    <w:nsid w:val="0000003B"/>
    <w:multiLevelType w:val="singleLevel"/>
    <w:tmpl w:val="0000003B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9" w15:restartNumberingAfterBreak="0">
    <w:nsid w:val="0000003C"/>
    <w:multiLevelType w:val="singleLevel"/>
    <w:tmpl w:val="0000003C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Arial" w:hAnsi="Arial" w:cs="Arial"/>
        <w:bCs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2517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61" w15:restartNumberingAfterBreak="0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</w:abstractNum>
  <w:abstractNum w:abstractNumId="62" w15:restartNumberingAfterBreak="0">
    <w:nsid w:val="0000003F"/>
    <w:multiLevelType w:val="singleLevel"/>
    <w:tmpl w:val="0000003F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2574" w:hanging="360"/>
      </w:pPr>
      <w:rPr>
        <w:rFonts w:ascii="Arial" w:hAnsi="Arial" w:cs="Arial"/>
        <w:bCs/>
        <w:sz w:val="22"/>
        <w:szCs w:val="22"/>
        <w:lang w:val="pl-PL"/>
      </w:rPr>
    </w:lvl>
  </w:abstractNum>
  <w:abstractNum w:abstractNumId="6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00000041"/>
    <w:multiLevelType w:val="singleLevel"/>
    <w:tmpl w:val="00000041"/>
    <w:name w:val="WW8Num65"/>
    <w:lvl w:ilvl="0">
      <w:start w:val="1"/>
      <w:numFmt w:val="lowerRoman"/>
      <w:lvlText w:val="%1."/>
      <w:lvlJc w:val="right"/>
      <w:pPr>
        <w:tabs>
          <w:tab w:val="num" w:pos="720"/>
        </w:tabs>
        <w:ind w:left="2160" w:hanging="180"/>
      </w:pPr>
    </w:lvl>
  </w:abstractNum>
  <w:abstractNum w:abstractNumId="65" w15:restartNumberingAfterBreak="0">
    <w:nsid w:val="00000042"/>
    <w:multiLevelType w:val="singleLevel"/>
    <w:tmpl w:val="00000042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66" w15:restartNumberingAfterBreak="0">
    <w:nsid w:val="00000043"/>
    <w:multiLevelType w:val="singleLevel"/>
    <w:tmpl w:val="00000043"/>
    <w:name w:val="WW8Num67"/>
    <w:lvl w:ilvl="0">
      <w:start w:val="1"/>
      <w:numFmt w:val="lowerLetter"/>
      <w:lvlText w:val="%1)"/>
      <w:lvlJc w:val="left"/>
      <w:pPr>
        <w:tabs>
          <w:tab w:val="num" w:pos="720"/>
        </w:tabs>
        <w:ind w:left="1287" w:hanging="360"/>
      </w:pPr>
      <w:rPr>
        <w:lang w:val="pl-PL"/>
      </w:rPr>
    </w:lvl>
  </w:abstractNum>
  <w:abstractNum w:abstractNumId="67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00000045"/>
    <w:multiLevelType w:val="singleLevel"/>
    <w:tmpl w:val="00000045"/>
    <w:name w:val="WW8Num6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9" w15:restartNumberingAfterBreak="0">
    <w:nsid w:val="00000046"/>
    <w:multiLevelType w:val="singleLevel"/>
    <w:tmpl w:val="00000046"/>
    <w:name w:val="WW8Num70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cs="Arial"/>
      </w:rPr>
    </w:lvl>
  </w:abstractNum>
  <w:abstractNum w:abstractNumId="70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71" w15:restartNumberingAfterBreak="0">
    <w:nsid w:val="00000048"/>
    <w:multiLevelType w:val="singleLevel"/>
    <w:tmpl w:val="00000048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2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</w:abstractNum>
  <w:abstractNum w:abstractNumId="73" w15:restartNumberingAfterBreak="0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eastAsia="pl-PL"/>
      </w:rPr>
    </w:lvl>
  </w:abstractNum>
  <w:abstractNum w:abstractNumId="74" w15:restartNumberingAfterBreak="0">
    <w:nsid w:val="0000004B"/>
    <w:multiLevelType w:val="singleLevel"/>
    <w:tmpl w:val="0000004B"/>
    <w:name w:val="WW8Num75"/>
    <w:lvl w:ilvl="0">
      <w:start w:val="1"/>
      <w:numFmt w:val="lowerLetter"/>
      <w:lvlText w:val="%1)"/>
      <w:lvlJc w:val="left"/>
      <w:pPr>
        <w:tabs>
          <w:tab w:val="num" w:pos="720"/>
        </w:tabs>
        <w:ind w:left="2160" w:hanging="360"/>
      </w:pPr>
      <w:rPr>
        <w:rFonts w:ascii="Arial" w:hAnsi="Arial" w:cs="Arial" w:hint="default"/>
        <w:sz w:val="22"/>
        <w:szCs w:val="22"/>
        <w:lang w:val="pl-PL" w:eastAsia="pl-PL"/>
      </w:rPr>
    </w:lvl>
  </w:abstractNum>
  <w:abstractNum w:abstractNumId="75" w15:restartNumberingAfterBreak="0">
    <w:nsid w:val="0000004C"/>
    <w:multiLevelType w:val="singleLevel"/>
    <w:tmpl w:val="F6F60654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b w:val="0"/>
        <w:sz w:val="22"/>
        <w:szCs w:val="22"/>
        <w:lang w:val="pl-PL" w:eastAsia="pl-PL"/>
      </w:rPr>
    </w:lvl>
  </w:abstractNum>
  <w:abstractNum w:abstractNumId="76" w15:restartNumberingAfterBreak="0">
    <w:nsid w:val="0000004D"/>
    <w:multiLevelType w:val="single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77" w15:restartNumberingAfterBreak="0">
    <w:nsid w:val="0000004E"/>
    <w:multiLevelType w:val="singleLevel"/>
    <w:tmpl w:val="0000004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22"/>
        <w:szCs w:val="22"/>
        <w:lang w:val="pl-PL"/>
      </w:rPr>
    </w:lvl>
  </w:abstractNum>
  <w:abstractNum w:abstractNumId="78" w15:restartNumberingAfterBreak="0">
    <w:nsid w:val="0000004F"/>
    <w:multiLevelType w:val="singleLevel"/>
    <w:tmpl w:val="0000004F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</w:rPr>
    </w:lvl>
  </w:abstractNum>
  <w:abstractNum w:abstractNumId="79" w15:restartNumberingAfterBreak="0">
    <w:nsid w:val="00000050"/>
    <w:multiLevelType w:val="singleLevel"/>
    <w:tmpl w:val="00000050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6598" w:hanging="360"/>
      </w:pPr>
      <w:rPr>
        <w:rFonts w:ascii="Arial" w:hAnsi="Arial" w:cs="Arial" w:hint="default"/>
        <w:sz w:val="22"/>
        <w:szCs w:val="22"/>
        <w:lang w:val="pl-PL"/>
      </w:rPr>
    </w:lvl>
  </w:abstractNum>
  <w:abstractNum w:abstractNumId="80" w15:restartNumberingAfterBreak="0">
    <w:nsid w:val="00000051"/>
    <w:multiLevelType w:val="multilevel"/>
    <w:tmpl w:val="00000051"/>
    <w:name w:val="WW8Num8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00000052"/>
    <w:multiLevelType w:val="singleLevel"/>
    <w:tmpl w:val="00000052"/>
    <w:name w:val="WW8Num8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18"/>
        <w:szCs w:val="18"/>
        <w:lang w:val="pl-PL" w:eastAsia="pl-PL"/>
      </w:rPr>
    </w:lvl>
  </w:abstractNum>
  <w:abstractNum w:abstractNumId="82" w15:restartNumberingAfterBreak="0">
    <w:nsid w:val="020B1AD4"/>
    <w:multiLevelType w:val="hybridMultilevel"/>
    <w:tmpl w:val="DB6EB54E"/>
    <w:lvl w:ilvl="0" w:tplc="08A26C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F480C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2372EB0"/>
    <w:multiLevelType w:val="hybridMultilevel"/>
    <w:tmpl w:val="BD480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0327236C"/>
    <w:multiLevelType w:val="hybridMultilevel"/>
    <w:tmpl w:val="D2B87A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084C79B7"/>
    <w:multiLevelType w:val="hybridMultilevel"/>
    <w:tmpl w:val="61B00F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6" w15:restartNumberingAfterBreak="0">
    <w:nsid w:val="0D035E46"/>
    <w:multiLevelType w:val="hybridMultilevel"/>
    <w:tmpl w:val="EC5E7C46"/>
    <w:name w:val="WW8Num32227"/>
    <w:lvl w:ilvl="0" w:tplc="276EF97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0FA322FD"/>
    <w:multiLevelType w:val="hybridMultilevel"/>
    <w:tmpl w:val="1146FAB8"/>
    <w:name w:val="WW8Num32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9" w15:restartNumberingAfterBreak="0">
    <w:nsid w:val="14787955"/>
    <w:multiLevelType w:val="hybridMultilevel"/>
    <w:tmpl w:val="156C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7392A4C"/>
    <w:multiLevelType w:val="hybridMultilevel"/>
    <w:tmpl w:val="B26A2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1B37468A"/>
    <w:multiLevelType w:val="hybridMultilevel"/>
    <w:tmpl w:val="DD06C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C21537A"/>
    <w:multiLevelType w:val="hybridMultilevel"/>
    <w:tmpl w:val="E2683DDE"/>
    <w:lvl w:ilvl="0" w:tplc="D97E4C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1D433757"/>
    <w:multiLevelType w:val="hybridMultilevel"/>
    <w:tmpl w:val="8D0EE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F472060"/>
    <w:multiLevelType w:val="hybridMultilevel"/>
    <w:tmpl w:val="E83247A4"/>
    <w:lvl w:ilvl="0" w:tplc="D47C1436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4F480C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39835CE"/>
    <w:multiLevelType w:val="hybridMultilevel"/>
    <w:tmpl w:val="C60C6F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272E4677"/>
    <w:multiLevelType w:val="hybridMultilevel"/>
    <w:tmpl w:val="12E8A3F6"/>
    <w:name w:val="WW8Num32228"/>
    <w:lvl w:ilvl="0" w:tplc="55BC67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7897234"/>
    <w:multiLevelType w:val="hybridMultilevel"/>
    <w:tmpl w:val="210E589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2A041B53"/>
    <w:multiLevelType w:val="hybridMultilevel"/>
    <w:tmpl w:val="EEEA21FA"/>
    <w:name w:val="WW8Num492"/>
    <w:lvl w:ilvl="0" w:tplc="13B09A70">
      <w:start w:val="1"/>
      <w:numFmt w:val="lowerLetter"/>
      <w:lvlText w:val="%1)"/>
      <w:lvlJc w:val="left"/>
      <w:pPr>
        <w:tabs>
          <w:tab w:val="num" w:pos="-2214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74" w:hanging="360"/>
      </w:pPr>
    </w:lvl>
    <w:lvl w:ilvl="2" w:tplc="0415001B" w:tentative="1">
      <w:start w:val="1"/>
      <w:numFmt w:val="lowerRoman"/>
      <w:lvlText w:val="%3."/>
      <w:lvlJc w:val="right"/>
      <w:pPr>
        <w:ind w:left="-54" w:hanging="180"/>
      </w:pPr>
    </w:lvl>
    <w:lvl w:ilvl="3" w:tplc="0415000F" w:tentative="1">
      <w:start w:val="1"/>
      <w:numFmt w:val="decimal"/>
      <w:lvlText w:val="%4."/>
      <w:lvlJc w:val="left"/>
      <w:pPr>
        <w:ind w:left="666" w:hanging="360"/>
      </w:pPr>
    </w:lvl>
    <w:lvl w:ilvl="4" w:tplc="04150019" w:tentative="1">
      <w:start w:val="1"/>
      <w:numFmt w:val="lowerLetter"/>
      <w:lvlText w:val="%5."/>
      <w:lvlJc w:val="left"/>
      <w:pPr>
        <w:ind w:left="1386" w:hanging="360"/>
      </w:pPr>
    </w:lvl>
    <w:lvl w:ilvl="5" w:tplc="0415001B" w:tentative="1">
      <w:start w:val="1"/>
      <w:numFmt w:val="lowerRoman"/>
      <w:lvlText w:val="%6."/>
      <w:lvlJc w:val="right"/>
      <w:pPr>
        <w:ind w:left="2106" w:hanging="180"/>
      </w:pPr>
    </w:lvl>
    <w:lvl w:ilvl="6" w:tplc="0415000F" w:tentative="1">
      <w:start w:val="1"/>
      <w:numFmt w:val="decimal"/>
      <w:lvlText w:val="%7."/>
      <w:lvlJc w:val="left"/>
      <w:pPr>
        <w:ind w:left="2826" w:hanging="360"/>
      </w:pPr>
    </w:lvl>
    <w:lvl w:ilvl="7" w:tplc="04150019" w:tentative="1">
      <w:start w:val="1"/>
      <w:numFmt w:val="lowerLetter"/>
      <w:lvlText w:val="%8."/>
      <w:lvlJc w:val="left"/>
      <w:pPr>
        <w:ind w:left="3546" w:hanging="360"/>
      </w:pPr>
    </w:lvl>
    <w:lvl w:ilvl="8" w:tplc="0415001B" w:tentative="1">
      <w:start w:val="1"/>
      <w:numFmt w:val="lowerRoman"/>
      <w:lvlText w:val="%9."/>
      <w:lvlJc w:val="right"/>
      <w:pPr>
        <w:ind w:left="4266" w:hanging="180"/>
      </w:pPr>
    </w:lvl>
  </w:abstractNum>
  <w:abstractNum w:abstractNumId="100" w15:restartNumberingAfterBreak="0">
    <w:nsid w:val="2C0C7843"/>
    <w:multiLevelType w:val="hybridMultilevel"/>
    <w:tmpl w:val="B4D4CCCA"/>
    <w:name w:val="WW8Num3222222"/>
    <w:lvl w:ilvl="0" w:tplc="E8D013FE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1" w15:restartNumberingAfterBreak="0">
    <w:nsid w:val="2F417AC1"/>
    <w:multiLevelType w:val="hybridMultilevel"/>
    <w:tmpl w:val="5BE61E4A"/>
    <w:name w:val="WW8Num322222"/>
    <w:lvl w:ilvl="0" w:tplc="521C50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336C0104"/>
    <w:multiLevelType w:val="hybridMultilevel"/>
    <w:tmpl w:val="6FC2EE00"/>
    <w:name w:val="WW8Num322210"/>
    <w:lvl w:ilvl="0" w:tplc="AD1A4A1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345F59B7"/>
    <w:multiLevelType w:val="hybridMultilevel"/>
    <w:tmpl w:val="B3BCD980"/>
    <w:lvl w:ilvl="0" w:tplc="55D67B0A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AC106CC6">
      <w:start w:val="1"/>
      <w:numFmt w:val="lowerLetter"/>
      <w:lvlText w:val="%2)"/>
      <w:lvlJc w:val="left"/>
      <w:pPr>
        <w:ind w:left="643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58E534E"/>
    <w:multiLevelType w:val="hybridMultilevel"/>
    <w:tmpl w:val="3B2C8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3616390D"/>
    <w:multiLevelType w:val="hybridMultilevel"/>
    <w:tmpl w:val="0340FA06"/>
    <w:lvl w:ilvl="0" w:tplc="B8A071AA">
      <w:start w:val="1"/>
      <w:numFmt w:val="decimal"/>
      <w:lvlText w:val="%1."/>
      <w:lvlJc w:val="left"/>
      <w:pPr>
        <w:ind w:left="836" w:hanging="348"/>
      </w:pPr>
      <w:rPr>
        <w:rFonts w:ascii="Arial" w:eastAsia="Arial" w:hAnsi="Arial" w:cs="Arial" w:hint="default"/>
        <w:spacing w:val="-12"/>
        <w:w w:val="100"/>
        <w:sz w:val="20"/>
        <w:szCs w:val="20"/>
        <w:lang w:val="pl-PL" w:eastAsia="en-US" w:bidi="ar-SA"/>
      </w:rPr>
    </w:lvl>
    <w:lvl w:ilvl="1" w:tplc="3D94C01C">
      <w:start w:val="1"/>
      <w:numFmt w:val="lowerLetter"/>
      <w:lvlText w:val="%2."/>
      <w:lvlJc w:val="left"/>
      <w:pPr>
        <w:ind w:left="1532" w:hanging="336"/>
      </w:pPr>
      <w:rPr>
        <w:rFonts w:ascii="Arial" w:eastAsia="Arial" w:hAnsi="Arial" w:cs="Arial" w:hint="default"/>
        <w:spacing w:val="-4"/>
        <w:w w:val="100"/>
        <w:sz w:val="20"/>
        <w:szCs w:val="20"/>
        <w:lang w:val="pl-PL" w:eastAsia="en-US" w:bidi="ar-SA"/>
      </w:rPr>
    </w:lvl>
    <w:lvl w:ilvl="2" w:tplc="B3E4D5B6">
      <w:numFmt w:val="bullet"/>
      <w:lvlText w:val="•"/>
      <w:lvlJc w:val="left"/>
      <w:pPr>
        <w:ind w:left="2402" w:hanging="336"/>
      </w:pPr>
      <w:rPr>
        <w:rFonts w:hint="default"/>
        <w:lang w:val="pl-PL" w:eastAsia="en-US" w:bidi="ar-SA"/>
      </w:rPr>
    </w:lvl>
    <w:lvl w:ilvl="3" w:tplc="6152DFCA">
      <w:numFmt w:val="bullet"/>
      <w:lvlText w:val="•"/>
      <w:lvlJc w:val="left"/>
      <w:pPr>
        <w:ind w:left="3265" w:hanging="336"/>
      </w:pPr>
      <w:rPr>
        <w:rFonts w:hint="default"/>
        <w:lang w:val="pl-PL" w:eastAsia="en-US" w:bidi="ar-SA"/>
      </w:rPr>
    </w:lvl>
    <w:lvl w:ilvl="4" w:tplc="D2C0C7F6">
      <w:numFmt w:val="bullet"/>
      <w:lvlText w:val="•"/>
      <w:lvlJc w:val="left"/>
      <w:pPr>
        <w:ind w:left="4128" w:hanging="336"/>
      </w:pPr>
      <w:rPr>
        <w:rFonts w:hint="default"/>
        <w:lang w:val="pl-PL" w:eastAsia="en-US" w:bidi="ar-SA"/>
      </w:rPr>
    </w:lvl>
    <w:lvl w:ilvl="5" w:tplc="E2E04D82">
      <w:numFmt w:val="bullet"/>
      <w:lvlText w:val="•"/>
      <w:lvlJc w:val="left"/>
      <w:pPr>
        <w:ind w:left="4991" w:hanging="336"/>
      </w:pPr>
      <w:rPr>
        <w:rFonts w:hint="default"/>
        <w:lang w:val="pl-PL" w:eastAsia="en-US" w:bidi="ar-SA"/>
      </w:rPr>
    </w:lvl>
    <w:lvl w:ilvl="6" w:tplc="01B4CC7E">
      <w:numFmt w:val="bullet"/>
      <w:lvlText w:val="•"/>
      <w:lvlJc w:val="left"/>
      <w:pPr>
        <w:ind w:left="5854" w:hanging="336"/>
      </w:pPr>
      <w:rPr>
        <w:rFonts w:hint="default"/>
        <w:lang w:val="pl-PL" w:eastAsia="en-US" w:bidi="ar-SA"/>
      </w:rPr>
    </w:lvl>
    <w:lvl w:ilvl="7" w:tplc="9E9EA816">
      <w:numFmt w:val="bullet"/>
      <w:lvlText w:val="•"/>
      <w:lvlJc w:val="left"/>
      <w:pPr>
        <w:ind w:left="6717" w:hanging="336"/>
      </w:pPr>
      <w:rPr>
        <w:rFonts w:hint="default"/>
        <w:lang w:val="pl-PL" w:eastAsia="en-US" w:bidi="ar-SA"/>
      </w:rPr>
    </w:lvl>
    <w:lvl w:ilvl="8" w:tplc="C4129DC6">
      <w:numFmt w:val="bullet"/>
      <w:lvlText w:val="•"/>
      <w:lvlJc w:val="left"/>
      <w:pPr>
        <w:ind w:left="7580" w:hanging="336"/>
      </w:pPr>
      <w:rPr>
        <w:rFonts w:hint="default"/>
        <w:lang w:val="pl-PL" w:eastAsia="en-US" w:bidi="ar-SA"/>
      </w:rPr>
    </w:lvl>
  </w:abstractNum>
  <w:abstractNum w:abstractNumId="106" w15:restartNumberingAfterBreak="0">
    <w:nsid w:val="364241F1"/>
    <w:multiLevelType w:val="hybridMultilevel"/>
    <w:tmpl w:val="D8003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391645A5"/>
    <w:multiLevelType w:val="hybridMultilevel"/>
    <w:tmpl w:val="D5ACE39A"/>
    <w:lvl w:ilvl="0" w:tplc="23BEA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E1559EA"/>
    <w:multiLevelType w:val="hybridMultilevel"/>
    <w:tmpl w:val="4F6C444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1CF5F87"/>
    <w:multiLevelType w:val="hybridMultilevel"/>
    <w:tmpl w:val="299A5100"/>
    <w:name w:val="WW8Num3222222222"/>
    <w:lvl w:ilvl="0" w:tplc="DB0636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42575E8"/>
    <w:multiLevelType w:val="hybridMultilevel"/>
    <w:tmpl w:val="4E9E7D58"/>
    <w:name w:val="WW8Num32223"/>
    <w:lvl w:ilvl="0" w:tplc="5608F8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45E65546"/>
    <w:multiLevelType w:val="hybridMultilevel"/>
    <w:tmpl w:val="88849166"/>
    <w:lvl w:ilvl="0" w:tplc="72361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8D2654D"/>
    <w:multiLevelType w:val="multilevel"/>
    <w:tmpl w:val="10CE2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9"/>
      <w:numFmt w:val="decimal"/>
      <w:lvlText w:val="2.%3.)"/>
      <w:lvlJc w:val="left"/>
      <w:pPr>
        <w:tabs>
          <w:tab w:val="num" w:pos="813"/>
        </w:tabs>
        <w:ind w:left="813" w:hanging="180"/>
      </w:pPr>
      <w:rPr>
        <w:rFonts w:hint="default"/>
        <w:b/>
        <w:color w:val="FF000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844"/>
        </w:tabs>
        <w:ind w:left="1844" w:hanging="360"/>
      </w:pPr>
      <w:rPr>
        <w:rFonts w:hint="default"/>
        <w:b/>
        <w:color w:val="00B050"/>
      </w:rPr>
    </w:lvl>
    <w:lvl w:ilvl="4">
      <w:start w:val="1"/>
      <w:numFmt w:val="decimal"/>
      <w:lvlText w:val="%5)"/>
      <w:lvlJc w:val="left"/>
      <w:pPr>
        <w:tabs>
          <w:tab w:val="num" w:pos="2694"/>
        </w:tabs>
        <w:ind w:left="2694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3" w15:restartNumberingAfterBreak="0">
    <w:nsid w:val="4DDA6E78"/>
    <w:multiLevelType w:val="hybridMultilevel"/>
    <w:tmpl w:val="23328F22"/>
    <w:lvl w:ilvl="0" w:tplc="ABCC3D4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E345CEC"/>
    <w:multiLevelType w:val="hybridMultilevel"/>
    <w:tmpl w:val="0672A2F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5" w15:restartNumberingAfterBreak="0">
    <w:nsid w:val="51614734"/>
    <w:multiLevelType w:val="hybridMultilevel"/>
    <w:tmpl w:val="9996792C"/>
    <w:name w:val="WW8Num32229"/>
    <w:lvl w:ilvl="0" w:tplc="527278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529854BC"/>
    <w:multiLevelType w:val="hybridMultilevel"/>
    <w:tmpl w:val="60CA8D04"/>
    <w:lvl w:ilvl="0" w:tplc="3BE2B1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52CB0BCC"/>
    <w:multiLevelType w:val="hybridMultilevel"/>
    <w:tmpl w:val="F78C626E"/>
    <w:name w:val="WW8Num32222"/>
    <w:lvl w:ilvl="0" w:tplc="6DB8A4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548F4A7E"/>
    <w:multiLevelType w:val="hybridMultilevel"/>
    <w:tmpl w:val="2068B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582679"/>
    <w:multiLevelType w:val="hybridMultilevel"/>
    <w:tmpl w:val="3C3C2622"/>
    <w:name w:val="WW8Num32224"/>
    <w:lvl w:ilvl="0" w:tplc="B4A228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56A532E7"/>
    <w:multiLevelType w:val="hybridMultilevel"/>
    <w:tmpl w:val="0BBEB8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1" w15:restartNumberingAfterBreak="0">
    <w:nsid w:val="57B17BDA"/>
    <w:multiLevelType w:val="hybridMultilevel"/>
    <w:tmpl w:val="86AC08C4"/>
    <w:name w:val="WW8Num3222"/>
    <w:lvl w:ilvl="0" w:tplc="6B74CAE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B3C5E1D"/>
    <w:multiLevelType w:val="hybridMultilevel"/>
    <w:tmpl w:val="7EEEC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E553CC8"/>
    <w:multiLevelType w:val="hybridMultilevel"/>
    <w:tmpl w:val="2DF8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EED627D"/>
    <w:multiLevelType w:val="hybridMultilevel"/>
    <w:tmpl w:val="3FC48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EFD4E0A"/>
    <w:multiLevelType w:val="hybridMultilevel"/>
    <w:tmpl w:val="15581118"/>
    <w:name w:val="WW8Num32226"/>
    <w:lvl w:ilvl="0" w:tplc="13366E2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1164B53"/>
    <w:multiLevelType w:val="hybridMultilevel"/>
    <w:tmpl w:val="EC64802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7" w15:restartNumberingAfterBreak="0">
    <w:nsid w:val="628C6B59"/>
    <w:multiLevelType w:val="hybridMultilevel"/>
    <w:tmpl w:val="1D5840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62DF4386"/>
    <w:multiLevelType w:val="hybridMultilevel"/>
    <w:tmpl w:val="73BE9AAC"/>
    <w:lvl w:ilvl="0" w:tplc="597AF98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5527D9"/>
    <w:multiLevelType w:val="hybridMultilevel"/>
    <w:tmpl w:val="C56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B8D564F"/>
    <w:multiLevelType w:val="hybridMultilevel"/>
    <w:tmpl w:val="26DC33C0"/>
    <w:lvl w:ilvl="0" w:tplc="D7BC06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FB94D2F"/>
    <w:multiLevelType w:val="hybridMultilevel"/>
    <w:tmpl w:val="91E4678E"/>
    <w:name w:val="WW8Num3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30D7782"/>
    <w:multiLevelType w:val="hybridMultilevel"/>
    <w:tmpl w:val="108E67A2"/>
    <w:lvl w:ilvl="0" w:tplc="337E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54C3590"/>
    <w:multiLevelType w:val="hybridMultilevel"/>
    <w:tmpl w:val="0E80A6A2"/>
    <w:name w:val="WW8Num322"/>
    <w:lvl w:ilvl="0" w:tplc="52D8AE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F2459D"/>
    <w:multiLevelType w:val="hybridMultilevel"/>
    <w:tmpl w:val="AB9C04BE"/>
    <w:name w:val="WW8Num32225"/>
    <w:lvl w:ilvl="0" w:tplc="4086A74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 w15:restartNumberingAfterBreak="0">
    <w:nsid w:val="7D894C9A"/>
    <w:multiLevelType w:val="hybridMultilevel"/>
    <w:tmpl w:val="B0ECC862"/>
    <w:lvl w:ilvl="0" w:tplc="F84661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7" w15:restartNumberingAfterBreak="0">
    <w:nsid w:val="7ED8009E"/>
    <w:multiLevelType w:val="hybridMultilevel"/>
    <w:tmpl w:val="6C321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4A30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507C6B"/>
    <w:multiLevelType w:val="hybridMultilevel"/>
    <w:tmpl w:val="E2660B32"/>
    <w:name w:val="WW8Num452"/>
    <w:lvl w:ilvl="0" w:tplc="6FCAFA38">
      <w:start w:val="1"/>
      <w:numFmt w:val="lowerLetter"/>
      <w:lvlText w:val="%1)"/>
      <w:lvlJc w:val="left"/>
      <w:pPr>
        <w:tabs>
          <w:tab w:val="num" w:pos="-360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2"/>
  </w:num>
  <w:num w:numId="3">
    <w:abstractNumId w:val="94"/>
  </w:num>
  <w:num w:numId="4">
    <w:abstractNumId w:val="129"/>
  </w:num>
  <w:num w:numId="5">
    <w:abstractNumId w:val="123"/>
  </w:num>
  <w:num w:numId="6">
    <w:abstractNumId w:val="89"/>
  </w:num>
  <w:num w:numId="7">
    <w:abstractNumId w:val="122"/>
  </w:num>
  <w:num w:numId="8">
    <w:abstractNumId w:val="124"/>
  </w:num>
  <w:num w:numId="9">
    <w:abstractNumId w:val="137"/>
  </w:num>
  <w:num w:numId="10">
    <w:abstractNumId w:val="95"/>
  </w:num>
  <w:num w:numId="11">
    <w:abstractNumId w:val="83"/>
  </w:num>
  <w:num w:numId="12">
    <w:abstractNumId w:val="106"/>
  </w:num>
  <w:num w:numId="13">
    <w:abstractNumId w:val="104"/>
  </w:num>
  <w:num w:numId="14">
    <w:abstractNumId w:val="127"/>
  </w:num>
  <w:num w:numId="15">
    <w:abstractNumId w:val="126"/>
  </w:num>
  <w:num w:numId="16">
    <w:abstractNumId w:val="98"/>
  </w:num>
  <w:num w:numId="17">
    <w:abstractNumId w:val="107"/>
  </w:num>
  <w:num w:numId="18">
    <w:abstractNumId w:val="116"/>
  </w:num>
  <w:num w:numId="19">
    <w:abstractNumId w:val="112"/>
  </w:num>
  <w:num w:numId="20">
    <w:abstractNumId w:val="133"/>
  </w:num>
  <w:num w:numId="21">
    <w:abstractNumId w:val="82"/>
  </w:num>
  <w:num w:numId="22">
    <w:abstractNumId w:val="120"/>
  </w:num>
  <w:num w:numId="23">
    <w:abstractNumId w:val="85"/>
  </w:num>
  <w:num w:numId="24">
    <w:abstractNumId w:val="114"/>
  </w:num>
  <w:num w:numId="25">
    <w:abstractNumId w:val="118"/>
  </w:num>
  <w:num w:numId="26">
    <w:abstractNumId w:val="84"/>
  </w:num>
  <w:num w:numId="27">
    <w:abstractNumId w:val="113"/>
  </w:num>
  <w:num w:numId="28">
    <w:abstractNumId w:val="136"/>
  </w:num>
  <w:num w:numId="29">
    <w:abstractNumId w:val="130"/>
  </w:num>
  <w:num w:numId="30">
    <w:abstractNumId w:val="108"/>
  </w:num>
  <w:num w:numId="31">
    <w:abstractNumId w:val="90"/>
  </w:num>
  <w:num w:numId="32">
    <w:abstractNumId w:val="105"/>
  </w:num>
  <w:num w:numId="33">
    <w:abstractNumId w:val="111"/>
  </w:num>
  <w:num w:numId="3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6"/>
  </w:num>
  <w:num w:numId="36">
    <w:abstractNumId w:val="93"/>
  </w:num>
  <w:num w:numId="37">
    <w:abstractNumId w:val="128"/>
  </w:num>
  <w:num w:numId="38">
    <w:abstractNumId w:val="132"/>
  </w:num>
  <w:num w:numId="39">
    <w:abstractNumId w:val="91"/>
  </w:num>
  <w:num w:numId="40">
    <w:abstractNumId w:val="8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0AA"/>
    <w:rsid w:val="00001D2B"/>
    <w:rsid w:val="00005E61"/>
    <w:rsid w:val="000124E4"/>
    <w:rsid w:val="0001593F"/>
    <w:rsid w:val="00024181"/>
    <w:rsid w:val="00030EFA"/>
    <w:rsid w:val="000351DA"/>
    <w:rsid w:val="00036DC0"/>
    <w:rsid w:val="00043F57"/>
    <w:rsid w:val="000561C8"/>
    <w:rsid w:val="0005788E"/>
    <w:rsid w:val="000637B7"/>
    <w:rsid w:val="00065117"/>
    <w:rsid w:val="00065D4D"/>
    <w:rsid w:val="000662D9"/>
    <w:rsid w:val="000664E3"/>
    <w:rsid w:val="000727B5"/>
    <w:rsid w:val="000737EA"/>
    <w:rsid w:val="00075F33"/>
    <w:rsid w:val="00082897"/>
    <w:rsid w:val="000829F6"/>
    <w:rsid w:val="00083077"/>
    <w:rsid w:val="00090494"/>
    <w:rsid w:val="00090766"/>
    <w:rsid w:val="00090E04"/>
    <w:rsid w:val="00092872"/>
    <w:rsid w:val="0009351E"/>
    <w:rsid w:val="00095228"/>
    <w:rsid w:val="00096D72"/>
    <w:rsid w:val="000979A7"/>
    <w:rsid w:val="000A0A20"/>
    <w:rsid w:val="000A2A74"/>
    <w:rsid w:val="000B1E74"/>
    <w:rsid w:val="000B644F"/>
    <w:rsid w:val="000B7845"/>
    <w:rsid w:val="000C0D88"/>
    <w:rsid w:val="000D3FEF"/>
    <w:rsid w:val="000E403F"/>
    <w:rsid w:val="000E505D"/>
    <w:rsid w:val="000E53C2"/>
    <w:rsid w:val="000E7C0B"/>
    <w:rsid w:val="000F063E"/>
    <w:rsid w:val="000F2BF1"/>
    <w:rsid w:val="000F5D38"/>
    <w:rsid w:val="000F7EE4"/>
    <w:rsid w:val="00101A7F"/>
    <w:rsid w:val="00102238"/>
    <w:rsid w:val="00104600"/>
    <w:rsid w:val="001046EE"/>
    <w:rsid w:val="001055B0"/>
    <w:rsid w:val="00107C1C"/>
    <w:rsid w:val="001122EA"/>
    <w:rsid w:val="0011656A"/>
    <w:rsid w:val="0012234D"/>
    <w:rsid w:val="001251B3"/>
    <w:rsid w:val="00127FB2"/>
    <w:rsid w:val="0013321C"/>
    <w:rsid w:val="00135163"/>
    <w:rsid w:val="00140B22"/>
    <w:rsid w:val="00141194"/>
    <w:rsid w:val="00145A3E"/>
    <w:rsid w:val="00146223"/>
    <w:rsid w:val="00156BAC"/>
    <w:rsid w:val="00161730"/>
    <w:rsid w:val="001622C6"/>
    <w:rsid w:val="001635F5"/>
    <w:rsid w:val="001648B3"/>
    <w:rsid w:val="001673EB"/>
    <w:rsid w:val="00167DC4"/>
    <w:rsid w:val="00180EE0"/>
    <w:rsid w:val="00183CDF"/>
    <w:rsid w:val="0018545B"/>
    <w:rsid w:val="00185E8A"/>
    <w:rsid w:val="001901AC"/>
    <w:rsid w:val="00191B99"/>
    <w:rsid w:val="00196331"/>
    <w:rsid w:val="00196A13"/>
    <w:rsid w:val="001A0B3C"/>
    <w:rsid w:val="001B0B36"/>
    <w:rsid w:val="001B6906"/>
    <w:rsid w:val="001C0A29"/>
    <w:rsid w:val="001C1986"/>
    <w:rsid w:val="001C779C"/>
    <w:rsid w:val="001D1425"/>
    <w:rsid w:val="001D150D"/>
    <w:rsid w:val="001D506F"/>
    <w:rsid w:val="001D5890"/>
    <w:rsid w:val="001E1C04"/>
    <w:rsid w:val="001E733F"/>
    <w:rsid w:val="001F47F7"/>
    <w:rsid w:val="001F5911"/>
    <w:rsid w:val="001F6B75"/>
    <w:rsid w:val="00200D03"/>
    <w:rsid w:val="0020109E"/>
    <w:rsid w:val="00202B67"/>
    <w:rsid w:val="00202CE9"/>
    <w:rsid w:val="00203C65"/>
    <w:rsid w:val="00204A35"/>
    <w:rsid w:val="00207EC3"/>
    <w:rsid w:val="00217BE6"/>
    <w:rsid w:val="0022039C"/>
    <w:rsid w:val="00222BDD"/>
    <w:rsid w:val="002238F5"/>
    <w:rsid w:val="00223C9F"/>
    <w:rsid w:val="00224162"/>
    <w:rsid w:val="002268D0"/>
    <w:rsid w:val="002308F7"/>
    <w:rsid w:val="00235730"/>
    <w:rsid w:val="00235EE0"/>
    <w:rsid w:val="002421F7"/>
    <w:rsid w:val="0024657E"/>
    <w:rsid w:val="00252F00"/>
    <w:rsid w:val="00257380"/>
    <w:rsid w:val="00261437"/>
    <w:rsid w:val="0026479E"/>
    <w:rsid w:val="00270687"/>
    <w:rsid w:val="002749A5"/>
    <w:rsid w:val="002806BA"/>
    <w:rsid w:val="002821DF"/>
    <w:rsid w:val="002849FE"/>
    <w:rsid w:val="00287FBC"/>
    <w:rsid w:val="002918AB"/>
    <w:rsid w:val="002931E8"/>
    <w:rsid w:val="00296437"/>
    <w:rsid w:val="002A683D"/>
    <w:rsid w:val="002A72BA"/>
    <w:rsid w:val="002A779B"/>
    <w:rsid w:val="002B053D"/>
    <w:rsid w:val="002B1DD3"/>
    <w:rsid w:val="002B5A71"/>
    <w:rsid w:val="002B710D"/>
    <w:rsid w:val="002B7F76"/>
    <w:rsid w:val="002C548F"/>
    <w:rsid w:val="002C77E7"/>
    <w:rsid w:val="002D2810"/>
    <w:rsid w:val="002D2ED1"/>
    <w:rsid w:val="002D7E64"/>
    <w:rsid w:val="002E214D"/>
    <w:rsid w:val="002E2E1E"/>
    <w:rsid w:val="002E31B3"/>
    <w:rsid w:val="002E3BFC"/>
    <w:rsid w:val="002E3D86"/>
    <w:rsid w:val="002E61F7"/>
    <w:rsid w:val="002E6EB9"/>
    <w:rsid w:val="00304801"/>
    <w:rsid w:val="00305AC1"/>
    <w:rsid w:val="00305C80"/>
    <w:rsid w:val="00305F0A"/>
    <w:rsid w:val="00306046"/>
    <w:rsid w:val="003100AB"/>
    <w:rsid w:val="00311EBA"/>
    <w:rsid w:val="00313788"/>
    <w:rsid w:val="00315CEC"/>
    <w:rsid w:val="00330751"/>
    <w:rsid w:val="003324C5"/>
    <w:rsid w:val="003331D1"/>
    <w:rsid w:val="00337A40"/>
    <w:rsid w:val="00341C33"/>
    <w:rsid w:val="0034486F"/>
    <w:rsid w:val="00344BA4"/>
    <w:rsid w:val="0034574F"/>
    <w:rsid w:val="00350AB0"/>
    <w:rsid w:val="003519B1"/>
    <w:rsid w:val="003519D1"/>
    <w:rsid w:val="0035672A"/>
    <w:rsid w:val="003607E7"/>
    <w:rsid w:val="00361F46"/>
    <w:rsid w:val="00363C93"/>
    <w:rsid w:val="00364931"/>
    <w:rsid w:val="00364B36"/>
    <w:rsid w:val="00364C79"/>
    <w:rsid w:val="00366DA7"/>
    <w:rsid w:val="00375370"/>
    <w:rsid w:val="00376021"/>
    <w:rsid w:val="0037638A"/>
    <w:rsid w:val="00377A51"/>
    <w:rsid w:val="0038521B"/>
    <w:rsid w:val="00385652"/>
    <w:rsid w:val="00392B57"/>
    <w:rsid w:val="003945D0"/>
    <w:rsid w:val="00394647"/>
    <w:rsid w:val="003961C4"/>
    <w:rsid w:val="003A1A62"/>
    <w:rsid w:val="003A5727"/>
    <w:rsid w:val="003A6A15"/>
    <w:rsid w:val="003B1461"/>
    <w:rsid w:val="003B1713"/>
    <w:rsid w:val="003C162B"/>
    <w:rsid w:val="003C1890"/>
    <w:rsid w:val="003C2767"/>
    <w:rsid w:val="003D1215"/>
    <w:rsid w:val="003D14B5"/>
    <w:rsid w:val="003D2B7A"/>
    <w:rsid w:val="003D560C"/>
    <w:rsid w:val="003E51D9"/>
    <w:rsid w:val="003E52A4"/>
    <w:rsid w:val="003F0780"/>
    <w:rsid w:val="003F17D8"/>
    <w:rsid w:val="003F261E"/>
    <w:rsid w:val="003F36E9"/>
    <w:rsid w:val="003F43E8"/>
    <w:rsid w:val="003F43F6"/>
    <w:rsid w:val="003F5B1A"/>
    <w:rsid w:val="003F7FD7"/>
    <w:rsid w:val="004010A7"/>
    <w:rsid w:val="00403208"/>
    <w:rsid w:val="004039DB"/>
    <w:rsid w:val="00406703"/>
    <w:rsid w:val="004128B7"/>
    <w:rsid w:val="004145C2"/>
    <w:rsid w:val="00426A7D"/>
    <w:rsid w:val="00426E75"/>
    <w:rsid w:val="00431035"/>
    <w:rsid w:val="00431267"/>
    <w:rsid w:val="0043493A"/>
    <w:rsid w:val="00435EF4"/>
    <w:rsid w:val="00442CFC"/>
    <w:rsid w:val="00443CCA"/>
    <w:rsid w:val="00447986"/>
    <w:rsid w:val="00456489"/>
    <w:rsid w:val="00457D2A"/>
    <w:rsid w:val="004731C4"/>
    <w:rsid w:val="00477551"/>
    <w:rsid w:val="00482904"/>
    <w:rsid w:val="00482AD0"/>
    <w:rsid w:val="0049086E"/>
    <w:rsid w:val="00495CEF"/>
    <w:rsid w:val="004A2457"/>
    <w:rsid w:val="004A31E1"/>
    <w:rsid w:val="004A62CC"/>
    <w:rsid w:val="004B2073"/>
    <w:rsid w:val="004B2916"/>
    <w:rsid w:val="004B57B3"/>
    <w:rsid w:val="004C0688"/>
    <w:rsid w:val="004C6C21"/>
    <w:rsid w:val="004D3FB1"/>
    <w:rsid w:val="004E3D8A"/>
    <w:rsid w:val="004F0E1F"/>
    <w:rsid w:val="004F178C"/>
    <w:rsid w:val="004F3515"/>
    <w:rsid w:val="004F3B4D"/>
    <w:rsid w:val="004F7ED5"/>
    <w:rsid w:val="0051398B"/>
    <w:rsid w:val="005157B0"/>
    <w:rsid w:val="00515D69"/>
    <w:rsid w:val="005166A5"/>
    <w:rsid w:val="00516E8B"/>
    <w:rsid w:val="005205C8"/>
    <w:rsid w:val="0052298F"/>
    <w:rsid w:val="00536B62"/>
    <w:rsid w:val="0054006B"/>
    <w:rsid w:val="00547064"/>
    <w:rsid w:val="00550B0D"/>
    <w:rsid w:val="00550B23"/>
    <w:rsid w:val="0055157B"/>
    <w:rsid w:val="00553F6D"/>
    <w:rsid w:val="0055508F"/>
    <w:rsid w:val="0055545B"/>
    <w:rsid w:val="00557C9C"/>
    <w:rsid w:val="00560BC0"/>
    <w:rsid w:val="00561703"/>
    <w:rsid w:val="00561B1F"/>
    <w:rsid w:val="00565BEE"/>
    <w:rsid w:val="0057023B"/>
    <w:rsid w:val="00575F4B"/>
    <w:rsid w:val="005807CE"/>
    <w:rsid w:val="005868C6"/>
    <w:rsid w:val="00595622"/>
    <w:rsid w:val="005A527D"/>
    <w:rsid w:val="005A69A6"/>
    <w:rsid w:val="005B0974"/>
    <w:rsid w:val="005E0B7C"/>
    <w:rsid w:val="005E15BE"/>
    <w:rsid w:val="005E5C39"/>
    <w:rsid w:val="005F358B"/>
    <w:rsid w:val="005F3E61"/>
    <w:rsid w:val="005F568F"/>
    <w:rsid w:val="005F738D"/>
    <w:rsid w:val="006062B4"/>
    <w:rsid w:val="006069E3"/>
    <w:rsid w:val="006129E3"/>
    <w:rsid w:val="006132DE"/>
    <w:rsid w:val="0061419A"/>
    <w:rsid w:val="0062324F"/>
    <w:rsid w:val="006234D6"/>
    <w:rsid w:val="00627D96"/>
    <w:rsid w:val="006304D1"/>
    <w:rsid w:val="0063060C"/>
    <w:rsid w:val="00636A64"/>
    <w:rsid w:val="00636BB7"/>
    <w:rsid w:val="00637056"/>
    <w:rsid w:val="006376EA"/>
    <w:rsid w:val="00647886"/>
    <w:rsid w:val="00653CD2"/>
    <w:rsid w:val="00657BF2"/>
    <w:rsid w:val="00662BE2"/>
    <w:rsid w:val="006650B5"/>
    <w:rsid w:val="00665125"/>
    <w:rsid w:val="0067185C"/>
    <w:rsid w:val="006761B5"/>
    <w:rsid w:val="006768D2"/>
    <w:rsid w:val="00676A2E"/>
    <w:rsid w:val="00677554"/>
    <w:rsid w:val="00677B05"/>
    <w:rsid w:val="006820C3"/>
    <w:rsid w:val="0068334F"/>
    <w:rsid w:val="00685467"/>
    <w:rsid w:val="0069035A"/>
    <w:rsid w:val="006932E4"/>
    <w:rsid w:val="006A3451"/>
    <w:rsid w:val="006A4562"/>
    <w:rsid w:val="006B34BD"/>
    <w:rsid w:val="006C1438"/>
    <w:rsid w:val="006C3754"/>
    <w:rsid w:val="006D2E26"/>
    <w:rsid w:val="006D418B"/>
    <w:rsid w:val="006D5509"/>
    <w:rsid w:val="006D5E01"/>
    <w:rsid w:val="006E13AA"/>
    <w:rsid w:val="006E1753"/>
    <w:rsid w:val="006E2E66"/>
    <w:rsid w:val="006E6680"/>
    <w:rsid w:val="006F1503"/>
    <w:rsid w:val="006F512B"/>
    <w:rsid w:val="006F5E23"/>
    <w:rsid w:val="006F75E3"/>
    <w:rsid w:val="006F79C7"/>
    <w:rsid w:val="007001B0"/>
    <w:rsid w:val="00707434"/>
    <w:rsid w:val="0071469A"/>
    <w:rsid w:val="007213F4"/>
    <w:rsid w:val="00721559"/>
    <w:rsid w:val="00721A1E"/>
    <w:rsid w:val="00722483"/>
    <w:rsid w:val="00724E6F"/>
    <w:rsid w:val="00726278"/>
    <w:rsid w:val="00726D77"/>
    <w:rsid w:val="007317E3"/>
    <w:rsid w:val="00731D77"/>
    <w:rsid w:val="0074128D"/>
    <w:rsid w:val="007456CD"/>
    <w:rsid w:val="007458AA"/>
    <w:rsid w:val="0074786C"/>
    <w:rsid w:val="007512DD"/>
    <w:rsid w:val="00753781"/>
    <w:rsid w:val="007561BD"/>
    <w:rsid w:val="00756EE0"/>
    <w:rsid w:val="0076003E"/>
    <w:rsid w:val="00767E4B"/>
    <w:rsid w:val="00781ECF"/>
    <w:rsid w:val="0078272E"/>
    <w:rsid w:val="0078355F"/>
    <w:rsid w:val="0078695E"/>
    <w:rsid w:val="00795578"/>
    <w:rsid w:val="007961E6"/>
    <w:rsid w:val="00797E5E"/>
    <w:rsid w:val="007A0351"/>
    <w:rsid w:val="007A6425"/>
    <w:rsid w:val="007B6A3C"/>
    <w:rsid w:val="007C27C3"/>
    <w:rsid w:val="007C445D"/>
    <w:rsid w:val="007C491D"/>
    <w:rsid w:val="007C4E48"/>
    <w:rsid w:val="007D22A6"/>
    <w:rsid w:val="007D2A47"/>
    <w:rsid w:val="007D3F01"/>
    <w:rsid w:val="007D736F"/>
    <w:rsid w:val="007E0120"/>
    <w:rsid w:val="007E0319"/>
    <w:rsid w:val="007E3504"/>
    <w:rsid w:val="007E4803"/>
    <w:rsid w:val="007E6326"/>
    <w:rsid w:val="007F1644"/>
    <w:rsid w:val="007F1A86"/>
    <w:rsid w:val="007F26EF"/>
    <w:rsid w:val="007F3573"/>
    <w:rsid w:val="007F42F7"/>
    <w:rsid w:val="00800490"/>
    <w:rsid w:val="008010A8"/>
    <w:rsid w:val="008015EE"/>
    <w:rsid w:val="00804BD5"/>
    <w:rsid w:val="0081057E"/>
    <w:rsid w:val="00811965"/>
    <w:rsid w:val="00821500"/>
    <w:rsid w:val="008228BB"/>
    <w:rsid w:val="00825655"/>
    <w:rsid w:val="00825D27"/>
    <w:rsid w:val="008269E6"/>
    <w:rsid w:val="008300AB"/>
    <w:rsid w:val="0083087F"/>
    <w:rsid w:val="00831434"/>
    <w:rsid w:val="00833103"/>
    <w:rsid w:val="0083542B"/>
    <w:rsid w:val="00835E6D"/>
    <w:rsid w:val="00837881"/>
    <w:rsid w:val="00842438"/>
    <w:rsid w:val="00847260"/>
    <w:rsid w:val="00853932"/>
    <w:rsid w:val="00855B76"/>
    <w:rsid w:val="0085643D"/>
    <w:rsid w:val="00857E62"/>
    <w:rsid w:val="00864B48"/>
    <w:rsid w:val="0086733F"/>
    <w:rsid w:val="00874463"/>
    <w:rsid w:val="00875B25"/>
    <w:rsid w:val="00876A7A"/>
    <w:rsid w:val="00876B5E"/>
    <w:rsid w:val="008808AB"/>
    <w:rsid w:val="008870AE"/>
    <w:rsid w:val="00887399"/>
    <w:rsid w:val="00890CBD"/>
    <w:rsid w:val="00891091"/>
    <w:rsid w:val="008A0F1A"/>
    <w:rsid w:val="008A26D1"/>
    <w:rsid w:val="008A2BA1"/>
    <w:rsid w:val="008A351D"/>
    <w:rsid w:val="008A4342"/>
    <w:rsid w:val="008A74A7"/>
    <w:rsid w:val="008A799A"/>
    <w:rsid w:val="008B4A1C"/>
    <w:rsid w:val="008B740D"/>
    <w:rsid w:val="008C17E5"/>
    <w:rsid w:val="008C3530"/>
    <w:rsid w:val="008C3884"/>
    <w:rsid w:val="008C7D22"/>
    <w:rsid w:val="008D092B"/>
    <w:rsid w:val="008D20B9"/>
    <w:rsid w:val="008D445A"/>
    <w:rsid w:val="008D6060"/>
    <w:rsid w:val="008E2460"/>
    <w:rsid w:val="008E314B"/>
    <w:rsid w:val="008E67EA"/>
    <w:rsid w:val="008E7050"/>
    <w:rsid w:val="008F0538"/>
    <w:rsid w:val="008F2E4E"/>
    <w:rsid w:val="008F425F"/>
    <w:rsid w:val="00907269"/>
    <w:rsid w:val="0091399E"/>
    <w:rsid w:val="00914293"/>
    <w:rsid w:val="00921174"/>
    <w:rsid w:val="0092262C"/>
    <w:rsid w:val="00924D3F"/>
    <w:rsid w:val="00925F65"/>
    <w:rsid w:val="00926617"/>
    <w:rsid w:val="00932F6D"/>
    <w:rsid w:val="00933998"/>
    <w:rsid w:val="009344B5"/>
    <w:rsid w:val="00940457"/>
    <w:rsid w:val="009534A8"/>
    <w:rsid w:val="00953C9A"/>
    <w:rsid w:val="00955B12"/>
    <w:rsid w:val="00955B80"/>
    <w:rsid w:val="0095755F"/>
    <w:rsid w:val="00957A3D"/>
    <w:rsid w:val="00964995"/>
    <w:rsid w:val="009813AF"/>
    <w:rsid w:val="00984CE6"/>
    <w:rsid w:val="0098586A"/>
    <w:rsid w:val="009A0977"/>
    <w:rsid w:val="009A41F4"/>
    <w:rsid w:val="009B6E12"/>
    <w:rsid w:val="009C0663"/>
    <w:rsid w:val="009C11C9"/>
    <w:rsid w:val="009C3968"/>
    <w:rsid w:val="009C5BC5"/>
    <w:rsid w:val="009C6639"/>
    <w:rsid w:val="009D0A62"/>
    <w:rsid w:val="009D6860"/>
    <w:rsid w:val="009D76C1"/>
    <w:rsid w:val="009F0070"/>
    <w:rsid w:val="009F1837"/>
    <w:rsid w:val="009F49AE"/>
    <w:rsid w:val="009F66B6"/>
    <w:rsid w:val="009F72D0"/>
    <w:rsid w:val="00A00813"/>
    <w:rsid w:val="00A017FC"/>
    <w:rsid w:val="00A01E98"/>
    <w:rsid w:val="00A02D45"/>
    <w:rsid w:val="00A04B5C"/>
    <w:rsid w:val="00A1285D"/>
    <w:rsid w:val="00A15372"/>
    <w:rsid w:val="00A20466"/>
    <w:rsid w:val="00A25995"/>
    <w:rsid w:val="00A329E8"/>
    <w:rsid w:val="00A360A0"/>
    <w:rsid w:val="00A36159"/>
    <w:rsid w:val="00A37188"/>
    <w:rsid w:val="00A52E08"/>
    <w:rsid w:val="00A571A3"/>
    <w:rsid w:val="00A57A82"/>
    <w:rsid w:val="00A62565"/>
    <w:rsid w:val="00A7327F"/>
    <w:rsid w:val="00A76DAC"/>
    <w:rsid w:val="00A770EE"/>
    <w:rsid w:val="00A80539"/>
    <w:rsid w:val="00A80AC4"/>
    <w:rsid w:val="00A86A10"/>
    <w:rsid w:val="00A870B6"/>
    <w:rsid w:val="00A911A2"/>
    <w:rsid w:val="00A9232C"/>
    <w:rsid w:val="00A937C8"/>
    <w:rsid w:val="00AA1B1B"/>
    <w:rsid w:val="00AA3031"/>
    <w:rsid w:val="00AA3219"/>
    <w:rsid w:val="00AB096F"/>
    <w:rsid w:val="00AB32A3"/>
    <w:rsid w:val="00AB5722"/>
    <w:rsid w:val="00AB657B"/>
    <w:rsid w:val="00AC26D7"/>
    <w:rsid w:val="00AD0AD5"/>
    <w:rsid w:val="00AD4287"/>
    <w:rsid w:val="00AD5DB7"/>
    <w:rsid w:val="00AE201F"/>
    <w:rsid w:val="00AF0F07"/>
    <w:rsid w:val="00AF27EA"/>
    <w:rsid w:val="00B01A4D"/>
    <w:rsid w:val="00B0292B"/>
    <w:rsid w:val="00B11440"/>
    <w:rsid w:val="00B12139"/>
    <w:rsid w:val="00B1440D"/>
    <w:rsid w:val="00B14A54"/>
    <w:rsid w:val="00B14EAC"/>
    <w:rsid w:val="00B15A9E"/>
    <w:rsid w:val="00B20918"/>
    <w:rsid w:val="00B21F62"/>
    <w:rsid w:val="00B248CE"/>
    <w:rsid w:val="00B319DD"/>
    <w:rsid w:val="00B332B2"/>
    <w:rsid w:val="00B33484"/>
    <w:rsid w:val="00B347C8"/>
    <w:rsid w:val="00B41005"/>
    <w:rsid w:val="00B44795"/>
    <w:rsid w:val="00B451CA"/>
    <w:rsid w:val="00B53AA0"/>
    <w:rsid w:val="00B5401F"/>
    <w:rsid w:val="00B574BF"/>
    <w:rsid w:val="00B66B66"/>
    <w:rsid w:val="00B70CFE"/>
    <w:rsid w:val="00B730BF"/>
    <w:rsid w:val="00B76B3E"/>
    <w:rsid w:val="00B802BC"/>
    <w:rsid w:val="00B808BF"/>
    <w:rsid w:val="00B80BB1"/>
    <w:rsid w:val="00B82543"/>
    <w:rsid w:val="00B90F52"/>
    <w:rsid w:val="00B91DFE"/>
    <w:rsid w:val="00B93482"/>
    <w:rsid w:val="00B96B8D"/>
    <w:rsid w:val="00BA0872"/>
    <w:rsid w:val="00BA195B"/>
    <w:rsid w:val="00BA2178"/>
    <w:rsid w:val="00BA4518"/>
    <w:rsid w:val="00BB04ED"/>
    <w:rsid w:val="00BB0B5E"/>
    <w:rsid w:val="00BB239A"/>
    <w:rsid w:val="00BB272B"/>
    <w:rsid w:val="00BB288C"/>
    <w:rsid w:val="00BB2E42"/>
    <w:rsid w:val="00BB32D0"/>
    <w:rsid w:val="00BB53C1"/>
    <w:rsid w:val="00BC3828"/>
    <w:rsid w:val="00BC5D6B"/>
    <w:rsid w:val="00BC784B"/>
    <w:rsid w:val="00BD39C0"/>
    <w:rsid w:val="00BD3D63"/>
    <w:rsid w:val="00BD574B"/>
    <w:rsid w:val="00BE77BB"/>
    <w:rsid w:val="00BE7D54"/>
    <w:rsid w:val="00BF6E3A"/>
    <w:rsid w:val="00BF6F1E"/>
    <w:rsid w:val="00C003D8"/>
    <w:rsid w:val="00C00F5F"/>
    <w:rsid w:val="00C033E0"/>
    <w:rsid w:val="00C03BC4"/>
    <w:rsid w:val="00C04B26"/>
    <w:rsid w:val="00C07EA2"/>
    <w:rsid w:val="00C10FF8"/>
    <w:rsid w:val="00C130AC"/>
    <w:rsid w:val="00C14CF0"/>
    <w:rsid w:val="00C223B7"/>
    <w:rsid w:val="00C2497C"/>
    <w:rsid w:val="00C31DEB"/>
    <w:rsid w:val="00C37C73"/>
    <w:rsid w:val="00C46F9E"/>
    <w:rsid w:val="00C50EFD"/>
    <w:rsid w:val="00C53C4B"/>
    <w:rsid w:val="00C60D28"/>
    <w:rsid w:val="00C619F2"/>
    <w:rsid w:val="00C67394"/>
    <w:rsid w:val="00C7209B"/>
    <w:rsid w:val="00C7296C"/>
    <w:rsid w:val="00C74808"/>
    <w:rsid w:val="00C74D41"/>
    <w:rsid w:val="00C75AB4"/>
    <w:rsid w:val="00C77A1D"/>
    <w:rsid w:val="00C860F8"/>
    <w:rsid w:val="00C93CE7"/>
    <w:rsid w:val="00C94719"/>
    <w:rsid w:val="00C95428"/>
    <w:rsid w:val="00C96360"/>
    <w:rsid w:val="00C97037"/>
    <w:rsid w:val="00CA10AA"/>
    <w:rsid w:val="00CA1310"/>
    <w:rsid w:val="00CA1525"/>
    <w:rsid w:val="00CA50BB"/>
    <w:rsid w:val="00CA64A8"/>
    <w:rsid w:val="00CB0B98"/>
    <w:rsid w:val="00CC13AB"/>
    <w:rsid w:val="00CC1E76"/>
    <w:rsid w:val="00CC5B76"/>
    <w:rsid w:val="00CC62D6"/>
    <w:rsid w:val="00CD1692"/>
    <w:rsid w:val="00CD6B8F"/>
    <w:rsid w:val="00CE0FBD"/>
    <w:rsid w:val="00CE36E4"/>
    <w:rsid w:val="00CF3A9E"/>
    <w:rsid w:val="00CF4951"/>
    <w:rsid w:val="00CF507E"/>
    <w:rsid w:val="00CF56BC"/>
    <w:rsid w:val="00D0355B"/>
    <w:rsid w:val="00D03E38"/>
    <w:rsid w:val="00D062BE"/>
    <w:rsid w:val="00D06416"/>
    <w:rsid w:val="00D10651"/>
    <w:rsid w:val="00D13AE8"/>
    <w:rsid w:val="00D13C48"/>
    <w:rsid w:val="00D14F4E"/>
    <w:rsid w:val="00D155FB"/>
    <w:rsid w:val="00D16DED"/>
    <w:rsid w:val="00D16E93"/>
    <w:rsid w:val="00D255BE"/>
    <w:rsid w:val="00D34AB6"/>
    <w:rsid w:val="00D4219C"/>
    <w:rsid w:val="00D42291"/>
    <w:rsid w:val="00D42AAA"/>
    <w:rsid w:val="00D4447C"/>
    <w:rsid w:val="00D524AB"/>
    <w:rsid w:val="00D565A7"/>
    <w:rsid w:val="00D60645"/>
    <w:rsid w:val="00D64432"/>
    <w:rsid w:val="00D71FEB"/>
    <w:rsid w:val="00D80CC3"/>
    <w:rsid w:val="00D8280F"/>
    <w:rsid w:val="00D85121"/>
    <w:rsid w:val="00D8606B"/>
    <w:rsid w:val="00D9460C"/>
    <w:rsid w:val="00DA5940"/>
    <w:rsid w:val="00DB16B1"/>
    <w:rsid w:val="00DB349B"/>
    <w:rsid w:val="00DB4974"/>
    <w:rsid w:val="00DB4C8C"/>
    <w:rsid w:val="00DB567D"/>
    <w:rsid w:val="00DB5B83"/>
    <w:rsid w:val="00DB7DD5"/>
    <w:rsid w:val="00DC1BC4"/>
    <w:rsid w:val="00DC7601"/>
    <w:rsid w:val="00DD0755"/>
    <w:rsid w:val="00DD1B9D"/>
    <w:rsid w:val="00DD3145"/>
    <w:rsid w:val="00DD558A"/>
    <w:rsid w:val="00DE0471"/>
    <w:rsid w:val="00DE36CA"/>
    <w:rsid w:val="00DF123B"/>
    <w:rsid w:val="00DF1A2A"/>
    <w:rsid w:val="00DF2A59"/>
    <w:rsid w:val="00DF2C82"/>
    <w:rsid w:val="00DF4F29"/>
    <w:rsid w:val="00DF66CC"/>
    <w:rsid w:val="00DF754A"/>
    <w:rsid w:val="00E06606"/>
    <w:rsid w:val="00E11242"/>
    <w:rsid w:val="00E12B81"/>
    <w:rsid w:val="00E15C33"/>
    <w:rsid w:val="00E24B09"/>
    <w:rsid w:val="00E25ECD"/>
    <w:rsid w:val="00E26274"/>
    <w:rsid w:val="00E26380"/>
    <w:rsid w:val="00E26B81"/>
    <w:rsid w:val="00E27704"/>
    <w:rsid w:val="00E3029D"/>
    <w:rsid w:val="00E32753"/>
    <w:rsid w:val="00E34492"/>
    <w:rsid w:val="00E3528F"/>
    <w:rsid w:val="00E36915"/>
    <w:rsid w:val="00E43247"/>
    <w:rsid w:val="00E468DC"/>
    <w:rsid w:val="00E5427A"/>
    <w:rsid w:val="00E54EF4"/>
    <w:rsid w:val="00E56D95"/>
    <w:rsid w:val="00E60E92"/>
    <w:rsid w:val="00E65AB7"/>
    <w:rsid w:val="00E671CC"/>
    <w:rsid w:val="00E673C6"/>
    <w:rsid w:val="00E70F2D"/>
    <w:rsid w:val="00E719CF"/>
    <w:rsid w:val="00E758E3"/>
    <w:rsid w:val="00E80B98"/>
    <w:rsid w:val="00E81D51"/>
    <w:rsid w:val="00E82F7C"/>
    <w:rsid w:val="00E85DE1"/>
    <w:rsid w:val="00E9053D"/>
    <w:rsid w:val="00E92AB6"/>
    <w:rsid w:val="00E930FC"/>
    <w:rsid w:val="00E934D5"/>
    <w:rsid w:val="00E936D7"/>
    <w:rsid w:val="00E944BC"/>
    <w:rsid w:val="00E95050"/>
    <w:rsid w:val="00E9545D"/>
    <w:rsid w:val="00EA1638"/>
    <w:rsid w:val="00EA25E6"/>
    <w:rsid w:val="00EA50F2"/>
    <w:rsid w:val="00EB0E83"/>
    <w:rsid w:val="00EB3D61"/>
    <w:rsid w:val="00EC7B97"/>
    <w:rsid w:val="00EE0BDA"/>
    <w:rsid w:val="00EE1FB2"/>
    <w:rsid w:val="00EE3B1E"/>
    <w:rsid w:val="00EE43F0"/>
    <w:rsid w:val="00EE7377"/>
    <w:rsid w:val="00EF6386"/>
    <w:rsid w:val="00EF6EF3"/>
    <w:rsid w:val="00EF76F4"/>
    <w:rsid w:val="00F01B4A"/>
    <w:rsid w:val="00F03323"/>
    <w:rsid w:val="00F1106A"/>
    <w:rsid w:val="00F11B17"/>
    <w:rsid w:val="00F14104"/>
    <w:rsid w:val="00F22575"/>
    <w:rsid w:val="00F24EDC"/>
    <w:rsid w:val="00F33CBE"/>
    <w:rsid w:val="00F369B0"/>
    <w:rsid w:val="00F40392"/>
    <w:rsid w:val="00F45ACC"/>
    <w:rsid w:val="00F45D85"/>
    <w:rsid w:val="00F5787D"/>
    <w:rsid w:val="00F60CDB"/>
    <w:rsid w:val="00F66A6E"/>
    <w:rsid w:val="00F67BE8"/>
    <w:rsid w:val="00F701DD"/>
    <w:rsid w:val="00F7286E"/>
    <w:rsid w:val="00F819C4"/>
    <w:rsid w:val="00F81DCC"/>
    <w:rsid w:val="00F84EAF"/>
    <w:rsid w:val="00F9472A"/>
    <w:rsid w:val="00F9663E"/>
    <w:rsid w:val="00FA068D"/>
    <w:rsid w:val="00FA0913"/>
    <w:rsid w:val="00FA6D1C"/>
    <w:rsid w:val="00FB115A"/>
    <w:rsid w:val="00FB540D"/>
    <w:rsid w:val="00FC470F"/>
    <w:rsid w:val="00FC49FB"/>
    <w:rsid w:val="00FC4E02"/>
    <w:rsid w:val="00FC6A49"/>
    <w:rsid w:val="00FC76A6"/>
    <w:rsid w:val="00FD5ABA"/>
    <w:rsid w:val="00FF49DF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9BD4696"/>
  <w15:chartTrackingRefBased/>
  <w15:docId w15:val="{FDF8B92E-8F44-4808-9A8C-88BE9324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234D"/>
    <w:pPr>
      <w:keepNext/>
      <w:keepLines/>
      <w:spacing w:before="240"/>
      <w:jc w:val="center"/>
      <w:outlineLvl w:val="0"/>
    </w:pPr>
    <w:rPr>
      <w:rFonts w:ascii="Arial" w:hAnsi="Arial"/>
      <w:b/>
      <w:color w:val="000000" w:themeColor="text1"/>
      <w:sz w:val="2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eastAsia="Arial Unicode MS" w:hAnsi="Arial" w:cs="Arial"/>
      <w:b/>
      <w:color w:val="000000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both"/>
      <w:outlineLvl w:val="3"/>
    </w:pPr>
    <w:rPr>
      <w:rFonts w:ascii="Arial" w:eastAsia="Arial Unicode MS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/>
      <w:sz w:val="18"/>
      <w:szCs w:val="18"/>
      <w:lang w:val="pl-PL" w:eastAsia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 w:val="0"/>
      <w:sz w:val="18"/>
      <w:szCs w:val="18"/>
      <w:lang w:val="pl-PL" w:eastAsia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sz w:val="22"/>
      <w:szCs w:val="22"/>
      <w:lang w:val="pl-P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  <w:bCs/>
      <w:color w:val="auto"/>
      <w:sz w:val="22"/>
      <w:szCs w:val="22"/>
      <w:lang w:val="pl-PL" w:eastAsia="pl-P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sz w:val="22"/>
      <w:szCs w:val="22"/>
      <w:lang w:val="pl-P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hAnsi="Arial" w:cs="Arial"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sz w:val="22"/>
      <w:szCs w:val="22"/>
      <w:lang w:val="pl-PL" w:eastAsia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sz w:val="22"/>
      <w:szCs w:val="22"/>
      <w:lang w:val="pl-P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 w:hint="default"/>
      <w:sz w:val="22"/>
      <w:szCs w:val="22"/>
      <w:lang w:val="pl-P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/>
      <w:color w:val="auto"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sz w:val="22"/>
      <w:szCs w:val="22"/>
      <w:lang w:val="pl-PL" w:eastAsia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sz w:val="22"/>
      <w:szCs w:val="22"/>
      <w:lang w:val="pl-P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 w:hint="default"/>
      <w:bCs/>
      <w:sz w:val="22"/>
      <w:szCs w:val="22"/>
      <w:lang w:val="pl-PL"/>
    </w:rPr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  <w:rPr>
      <w:rFonts w:hint="default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lang w:val="pl-P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/>
      <w:sz w:val="22"/>
      <w:szCs w:val="22"/>
      <w:lang w:val="pl-PL" w:eastAsia="pl-P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sz w:val="22"/>
      <w:szCs w:val="22"/>
      <w:lang w:val="pl-PL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  <w:sz w:val="22"/>
      <w:szCs w:val="22"/>
      <w:lang w:val="pl-PL" w:eastAsia="pl-PL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 w:val="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hAnsi="Arial" w:cs="Arial" w:hint="default"/>
      <w:sz w:val="22"/>
      <w:szCs w:val="22"/>
      <w:lang w:val="pl-PL" w:eastAsia="pl-P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sz w:val="22"/>
      <w:szCs w:val="22"/>
      <w:lang w:val="pl-PL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  <w:sz w:val="22"/>
      <w:szCs w:val="22"/>
      <w:lang w:val="pl-PL" w:eastAsia="pl-P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 w:hint="default"/>
      <w:sz w:val="22"/>
      <w:szCs w:val="22"/>
      <w:lang w:val="pl-PL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Arial"/>
      <w:i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" w:hAnsi="Arial" w:cs="Arial" w:hint="default"/>
      <w:strike w:val="0"/>
      <w:dstrike w:val="0"/>
      <w:color w:val="auto"/>
      <w:sz w:val="22"/>
      <w:szCs w:val="22"/>
      <w:lang w:val="pl-P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Arial"/>
      <w:b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Arial" w:hAnsi="Arial" w:cs="Arial"/>
      <w:bCs/>
      <w:sz w:val="22"/>
      <w:szCs w:val="22"/>
      <w:lang w:val="pl-PL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lang w:val="pl-P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hAnsi="Arial" w:cs="Arial"/>
      <w:bCs/>
      <w:sz w:val="22"/>
      <w:szCs w:val="22"/>
      <w:lang w:val="pl-PL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Arial" w:hint="default"/>
      <w:sz w:val="22"/>
      <w:szCs w:val="22"/>
      <w:lang w:val="pl-PL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Arial" w:hAnsi="Arial" w:cs="Arial" w:hint="default"/>
      <w:sz w:val="22"/>
      <w:szCs w:val="22"/>
      <w:lang w:val="pl-PL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Times New Roman" w:hint="default"/>
    </w:rPr>
  </w:style>
  <w:style w:type="character" w:customStyle="1" w:styleId="WW8Num57z1">
    <w:name w:val="WW8Num57z1"/>
    <w:rPr>
      <w:rFonts w:ascii="Arial" w:hAnsi="Arial" w:cs="Arial" w:hint="default"/>
      <w:bCs/>
      <w:sz w:val="22"/>
      <w:szCs w:val="22"/>
    </w:rPr>
  </w:style>
  <w:style w:type="character" w:customStyle="1" w:styleId="WW8Num57z2">
    <w:name w:val="WW8Num57z2"/>
    <w:rPr>
      <w:rFonts w:cs="Times New Roman"/>
    </w:rPr>
  </w:style>
  <w:style w:type="character" w:customStyle="1" w:styleId="WW8Num57z3">
    <w:name w:val="WW8Num57z3"/>
    <w:rPr>
      <w:rFonts w:cs="Times New Roman" w:hint="default"/>
      <w:color w:val="FF0000"/>
    </w:rPr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/>
      <w:bCs/>
      <w:sz w:val="22"/>
      <w:szCs w:val="22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Arial" w:hAnsi="Arial" w:cs="Arial" w:hint="default"/>
      <w:sz w:val="22"/>
      <w:szCs w:val="22"/>
      <w:lang w:val="pl-PL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Arial" w:hAnsi="Arial" w:cs="Arial"/>
      <w:sz w:val="22"/>
      <w:szCs w:val="22"/>
      <w:lang w:val="pl-PL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Arial" w:hAnsi="Arial" w:cs="Arial"/>
      <w:bCs/>
      <w:sz w:val="22"/>
      <w:szCs w:val="22"/>
      <w:lang w:val="pl-PL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Wingdings" w:hAnsi="Wingdings" w:cs="Wingdings" w:hint="default"/>
    </w:rPr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Arial" w:hAnsi="Arial" w:cs="Arial" w:hint="default"/>
      <w:sz w:val="22"/>
      <w:szCs w:val="22"/>
      <w:lang w:val="pl-PL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 w:hint="default"/>
    </w:rPr>
  </w:style>
  <w:style w:type="character" w:customStyle="1" w:styleId="WW8Num68z1">
    <w:name w:val="WW8Num68z1"/>
    <w:rPr>
      <w:rFonts w:ascii="Courier New" w:hAnsi="Courier New" w:cs="Courier New" w:hint="default"/>
    </w:rPr>
  </w:style>
  <w:style w:type="character" w:customStyle="1" w:styleId="WW8Num68z3">
    <w:name w:val="WW8Num68z3"/>
    <w:rPr>
      <w:rFonts w:ascii="Symbol" w:hAnsi="Symbol" w:cs="Symbol" w:hint="default"/>
    </w:rPr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cs="Arial"/>
    </w:rPr>
  </w:style>
  <w:style w:type="character" w:customStyle="1" w:styleId="WW8Num70z1">
    <w:name w:val="WW8Num70z1"/>
    <w:rPr>
      <w:rFonts w:hint="default"/>
    </w:rPr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sz w:val="18"/>
      <w:szCs w:val="18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Arial" w:hAnsi="Arial" w:cs="Arial"/>
      <w:sz w:val="22"/>
      <w:szCs w:val="22"/>
      <w:lang w:eastAsia="pl-PL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Arial" w:hAnsi="Arial" w:cs="Arial" w:hint="default"/>
      <w:sz w:val="22"/>
      <w:szCs w:val="22"/>
      <w:lang w:val="pl-PL" w:eastAsia="pl-PL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Arial" w:hAnsi="Arial" w:cs="Arial" w:hint="default"/>
      <w:b w:val="0"/>
      <w:sz w:val="22"/>
      <w:szCs w:val="22"/>
      <w:lang w:val="pl-PL" w:eastAsia="pl-PL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z w:val="22"/>
      <w:szCs w:val="22"/>
      <w:lang w:val="pl-PL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bCs/>
      <w:color w:val="auto"/>
      <w:sz w:val="22"/>
      <w:szCs w:val="22"/>
      <w:lang w:val="pl-PL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Arial" w:hAnsi="Arial" w:cs="Arial"/>
      <w:sz w:val="22"/>
      <w:szCs w:val="22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Arial" w:hAnsi="Arial" w:cs="Arial" w:hint="default"/>
      <w:sz w:val="22"/>
      <w:szCs w:val="22"/>
      <w:lang w:val="pl-PL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b w:val="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  <w:rPr>
      <w:rFonts w:ascii="Arial" w:hAnsi="Arial" w:cs="Arial"/>
      <w:sz w:val="22"/>
      <w:szCs w:val="22"/>
      <w:lang w:val="pl-PL"/>
    </w:rPr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Arial" w:hAnsi="Arial" w:cs="Arial"/>
      <w:b w:val="0"/>
      <w:sz w:val="18"/>
      <w:szCs w:val="18"/>
      <w:lang w:val="pl-PL" w:eastAsia="pl-PL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Uwydatnienie">
    <w:name w:val="Emphasis"/>
    <w:uiPriority w:val="20"/>
    <w:qFormat/>
    <w:rPr>
      <w:b/>
      <w:bCs/>
      <w:i w:val="0"/>
      <w:iCs w:val="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lang w:val="en-US"/>
    </w:rPr>
  </w:style>
  <w:style w:type="character" w:customStyle="1" w:styleId="TematkomentarzaZnak">
    <w:name w:val="Temat komentarza Znak"/>
    <w:basedOn w:val="TekstkomentarzaZnak"/>
    <w:rPr>
      <w:lang w:val="en-US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Tekstpodstawowywcity2Znak">
    <w:name w:val="Tekst podstawowy wcięty 2 Znak"/>
    <w:rPr>
      <w:sz w:val="24"/>
      <w:szCs w:val="24"/>
      <w:lang w:val="en-US"/>
    </w:rPr>
  </w:style>
  <w:style w:type="character" w:customStyle="1" w:styleId="NagwekZnak">
    <w:name w:val="Nagłówek Znak"/>
    <w:uiPriority w:val="99"/>
    <w:rPr>
      <w:sz w:val="24"/>
      <w:szCs w:val="24"/>
      <w:lang w:val="en-US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popis">
    <w:name w:val="p_opis"/>
    <w:basedOn w:val="Domylnaczcionkaakapitu1"/>
  </w:style>
  <w:style w:type="character" w:customStyle="1" w:styleId="Tekstpodstawowy2Znak">
    <w:name w:val="Tekst podstawowy 2 Znak"/>
    <w:rPr>
      <w:sz w:val="24"/>
    </w:rPr>
  </w:style>
  <w:style w:type="character" w:customStyle="1" w:styleId="TekstpodstawowyZnak">
    <w:name w:val="Tekst podstawowy Znak"/>
    <w:rPr>
      <w:color w:val="000000"/>
      <w:sz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">
    <w:name w:val="st"/>
    <w:basedOn w:val="Domylnaczcionkaakapitu1"/>
  </w:style>
  <w:style w:type="character" w:customStyle="1" w:styleId="TekstprzypisudolnegoZnak">
    <w:name w:val="Tekst przypisu dolnego Znak"/>
    <w:uiPriority w:val="99"/>
    <w:rPr>
      <w:lang w:val="en-US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color w:val="000000"/>
      <w:szCs w:val="20"/>
      <w:lang w:val="x-none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22">
    <w:name w:val="Tekst podstawowy 22"/>
    <w:basedOn w:val="Normalny"/>
    <w:pPr>
      <w:jc w:val="both"/>
    </w:pPr>
    <w:rPr>
      <w:szCs w:val="20"/>
      <w:lang w:val="x-none"/>
    </w:rPr>
  </w:style>
  <w:style w:type="paragraph" w:styleId="Stopka">
    <w:name w:val="footer"/>
    <w:basedOn w:val="Normalny"/>
    <w:uiPriority w:val="99"/>
    <w:rPr>
      <w:lang w:val="x-none"/>
    </w:rPr>
  </w:style>
  <w:style w:type="paragraph" w:customStyle="1" w:styleId="Tekstpodstawowywcity31">
    <w:name w:val="Tekst podstawowy wcięty 31"/>
    <w:basedOn w:val="Normalny"/>
    <w:pPr>
      <w:ind w:left="360"/>
      <w:jc w:val="both"/>
    </w:pPr>
    <w:rPr>
      <w:rFonts w:ascii="Arial" w:hAnsi="Arial" w:cs="Arial"/>
    </w:rPr>
  </w:style>
  <w:style w:type="paragraph" w:customStyle="1" w:styleId="Paragraf">
    <w:name w:val="Paragraf"/>
    <w:basedOn w:val="Normalny"/>
    <w:pPr>
      <w:keepNext/>
      <w:widowControl w:val="0"/>
      <w:autoSpaceDE w:val="0"/>
      <w:spacing w:before="360" w:after="120"/>
      <w:jc w:val="center"/>
    </w:pPr>
    <w:rPr>
      <w:rFonts w:ascii="Arial" w:hAnsi="Arial" w:cs="Arial"/>
      <w:b/>
      <w:bCs/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jc w:val="center"/>
    </w:pPr>
    <w:rPr>
      <w:rFonts w:ascii="Arial" w:hAnsi="Arial" w:cs="Arial"/>
      <w:bCs/>
      <w:szCs w:val="22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styleId="Poprawka">
    <w:name w:val="Revision"/>
    <w:pPr>
      <w:suppressAutoHyphens/>
    </w:pPr>
    <w:rPr>
      <w:sz w:val="24"/>
      <w:szCs w:val="24"/>
      <w:lang w:val="en-US" w:eastAsia="zh-CN"/>
    </w:rPr>
  </w:style>
  <w:style w:type="paragraph" w:styleId="Nagwek">
    <w:name w:val="header"/>
    <w:basedOn w:val="Normalny"/>
    <w:link w:val="NagwekZnak1"/>
    <w:uiPriority w:val="99"/>
  </w:style>
  <w:style w:type="paragraph" w:customStyle="1" w:styleId="Tekstpodstawowywcity21">
    <w:name w:val="Tekst podstawowy wcięty 21"/>
    <w:basedOn w:val="Normalny"/>
    <w:pPr>
      <w:ind w:left="284" w:hanging="284"/>
      <w:jc w:val="both"/>
    </w:pPr>
    <w:rPr>
      <w:szCs w:val="20"/>
    </w:rPr>
  </w:style>
  <w:style w:type="paragraph" w:styleId="Akapitzlist">
    <w:name w:val="List Paragraph"/>
    <w:aliases w:val="CW_Lista,Podsis rysunku,maz_wyliczenie,opis dzialania,K-P_odwolanie,A_wyliczenie,Akapit z listą5CxSpLast,Akapit z listą5,BulletC,Tekst punktowanie,Numerowanie,Akapit z listą 1,Table of contents numbered,sw tekst,Preambuła,L1"/>
    <w:basedOn w:val="Normalny"/>
    <w:link w:val="AkapitzlistZnak"/>
    <w:uiPriority w:val="34"/>
    <w:qFormat/>
    <w:pPr>
      <w:ind w:left="720"/>
      <w:contextualSpacing/>
    </w:pPr>
  </w:style>
  <w:style w:type="paragraph" w:customStyle="1" w:styleId="WW-Tekstpodstawowy3">
    <w:name w:val="WW-Tekst podstawowy 3"/>
    <w:basedOn w:val="Normalny"/>
    <w:pPr>
      <w:widowControl w:val="0"/>
      <w:autoSpaceDE w:val="0"/>
      <w:jc w:val="both"/>
    </w:pPr>
    <w:rPr>
      <w:sz w:val="20"/>
    </w:rPr>
  </w:style>
  <w:style w:type="paragraph" w:customStyle="1" w:styleId="Standard">
    <w:name w:val="Standard"/>
    <w:pPr>
      <w:widowControl w:val="0"/>
      <w:suppressAutoHyphens/>
    </w:pPr>
    <w:rPr>
      <w:rFonts w:ascii="Arial" w:hAnsi="Arial" w:cs="Arial"/>
      <w:sz w:val="24"/>
      <w:lang w:val="de-DE" w:eastAsia="zh-CN"/>
    </w:rPr>
  </w:style>
  <w:style w:type="paragraph" w:customStyle="1" w:styleId="Tekstpodstawowywciety">
    <w:name w:val="Tekst podstawowy wciety"/>
    <w:basedOn w:val="Normalny"/>
    <w:pPr>
      <w:jc w:val="center"/>
    </w:pPr>
    <w:rPr>
      <w:b/>
      <w:szCs w:val="20"/>
    </w:rPr>
  </w:style>
  <w:style w:type="paragraph" w:customStyle="1" w:styleId="default">
    <w:name w:val="default"/>
    <w:basedOn w:val="Normalny"/>
    <w:pPr>
      <w:autoSpaceDE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rsid w:val="008870AE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rsid w:val="008870AE"/>
    <w:rPr>
      <w:sz w:val="24"/>
      <w:szCs w:val="24"/>
      <w:lang w:val="en-US" w:eastAsia="zh-CN"/>
    </w:rPr>
  </w:style>
  <w:style w:type="table" w:styleId="Tabela-Siatka">
    <w:name w:val="Table Grid"/>
    <w:basedOn w:val="Standardowy"/>
    <w:uiPriority w:val="39"/>
    <w:rsid w:val="00981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D42AAA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D42AAA"/>
    <w:rPr>
      <w:rFonts w:ascii="Courier New" w:hAnsi="Courier New" w:cs="Courier New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D42AAA"/>
    <w:rPr>
      <w:rFonts w:ascii="Book Antiqua" w:hAnsi="Book Antiqua"/>
      <w:sz w:val="24"/>
      <w:szCs w:val="24"/>
    </w:rPr>
  </w:style>
  <w:style w:type="table" w:styleId="Kolorowalistaakcent1">
    <w:name w:val="Colorful List Accent 1"/>
    <w:basedOn w:val="Standardowy"/>
    <w:link w:val="Kolorowalistaakcent1Znak"/>
    <w:uiPriority w:val="34"/>
    <w:rsid w:val="00D42AAA"/>
    <w:rPr>
      <w:rFonts w:ascii="Book Antiqua" w:hAnsi="Book Antiqua"/>
      <w:sz w:val="24"/>
      <w:szCs w:val="24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AkapitzlistZnak">
    <w:name w:val="Akapit z listą Znak"/>
    <w:aliases w:val="CW_Lista Znak,Podsis rysunku Znak,maz_wyliczenie Znak,opis dzialania Znak,K-P_odwolanie Znak,A_wyliczenie Znak,Akapit z listą5CxSpLast Znak,Akapit z listą5 Znak,BulletC Znak,Tekst punktowanie Znak,Numerowanie Znak,sw tekst Znak"/>
    <w:link w:val="Akapitzlist"/>
    <w:uiPriority w:val="34"/>
    <w:qFormat/>
    <w:locked/>
    <w:rsid w:val="00D42AAA"/>
    <w:rPr>
      <w:sz w:val="24"/>
      <w:szCs w:val="24"/>
      <w:lang w:val="en-US" w:eastAsia="zh-CN"/>
    </w:rPr>
  </w:style>
  <w:style w:type="character" w:styleId="Odwoaniedokomentarza">
    <w:name w:val="annotation reference"/>
    <w:uiPriority w:val="99"/>
    <w:unhideWhenUsed/>
    <w:rsid w:val="00662BE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62BE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662BE2"/>
    <w:rPr>
      <w:lang w:val="en-US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77A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77A1D"/>
    <w:rPr>
      <w:sz w:val="16"/>
      <w:szCs w:val="16"/>
      <w:lang w:val="en-US" w:eastAsia="zh-CN"/>
    </w:rPr>
  </w:style>
  <w:style w:type="paragraph" w:customStyle="1" w:styleId="Default0">
    <w:name w:val="Default"/>
    <w:rsid w:val="00C77A1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12234D"/>
    <w:rPr>
      <w:rFonts w:ascii="Arial" w:hAnsi="Arial"/>
      <w:b/>
      <w:color w:val="000000" w:themeColor="text1"/>
      <w:sz w:val="22"/>
      <w:szCs w:val="3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3E61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1223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234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Bezodstpw">
    <w:name w:val="No Spacing"/>
    <w:uiPriority w:val="1"/>
    <w:qFormat/>
    <w:rsid w:val="0012234D"/>
    <w:pPr>
      <w:suppressAutoHyphens/>
    </w:pPr>
    <w:rPr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uiPriority w:val="99"/>
    <w:rsid w:val="00DF4F29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22A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22A6"/>
    <w:pPr>
      <w:suppressAutoHyphens w:val="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22A6"/>
    <w:rPr>
      <w:rFonts w:asciiTheme="minorHAnsi" w:eastAsiaTheme="minorEastAsia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22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49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22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263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1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716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5014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4879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2217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0498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976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396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6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3468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14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4635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7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79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53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003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533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4179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06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8484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0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6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0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hyperlink" Target="mailto:efaktury@umwm.malopolska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faktury@umwm.malopolska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odo@umwm.malopolska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8230;&#8230;&#8230;&#8230;&#8230;&#8230;&#8230;&#8230;&#8230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o@umwm.malopolska.pl" TargetMode="External"/><Relationship Id="rId10" Type="http://schemas.openxmlformats.org/officeDocument/2006/relationships/hyperlink" Target="mailto:efaktury@umwm.malopolska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faktury@umwm.malopolska.pl" TargetMode="External"/><Relationship Id="rId14" Type="http://schemas.openxmlformats.org/officeDocument/2006/relationships/hyperlink" Target="mailto:efaktury@umwm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5310E-3185-4C5A-9EEE-F6ED521B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6894</Words>
  <Characters>41367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specyfikacji warunków zamówienia - Wzór umowy</vt:lpstr>
    </vt:vector>
  </TitlesOfParts>
  <Company>UMWM</Company>
  <LinksUpToDate>false</LinksUpToDate>
  <CharactersWithSpaces>48165</CharactersWithSpaces>
  <SharedDoc>false</SharedDoc>
  <HLinks>
    <vt:vector size="18" baseType="variant">
      <vt:variant>
        <vt:i4>1310820</vt:i4>
      </vt:variant>
      <vt:variant>
        <vt:i4>6</vt:i4>
      </vt:variant>
      <vt:variant>
        <vt:i4>0</vt:i4>
      </vt:variant>
      <vt:variant>
        <vt:i4>5</vt:i4>
      </vt:variant>
      <vt:variant>
        <vt:lpwstr>mailto:efaktury@umwm.malopolska.pl</vt:lpwstr>
      </vt:variant>
      <vt:variant>
        <vt:lpwstr/>
      </vt:variant>
      <vt:variant>
        <vt:i4>7340139</vt:i4>
      </vt:variant>
      <vt:variant>
        <vt:i4>3</vt:i4>
      </vt:variant>
      <vt:variant>
        <vt:i4>0</vt:i4>
      </vt:variant>
      <vt:variant>
        <vt:i4>5</vt:i4>
      </vt:variant>
      <vt:variant>
        <vt:lpwstr>https://brokerinfinite.efaktura.gov.pl/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specyfikacji warunków zamówienia - Wzór umowy</dc:title>
  <dc:subject/>
  <dc:creator>Urząd Marszałkowski Województwa Małopolskiego</dc:creator>
  <cp:keywords/>
  <dc:description/>
  <cp:lastModifiedBy>Gamrat, Martyna</cp:lastModifiedBy>
  <cp:revision>4</cp:revision>
  <cp:lastPrinted>2020-08-10T07:33:00Z</cp:lastPrinted>
  <dcterms:created xsi:type="dcterms:W3CDTF">2025-11-12T10:05:00Z</dcterms:created>
  <dcterms:modified xsi:type="dcterms:W3CDTF">2025-11-12T10:57:00Z</dcterms:modified>
</cp:coreProperties>
</file>